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803" w:rsidRPr="00BB1BD0" w:rsidRDefault="00AF0803" w:rsidP="00AF0803">
      <w:pPr>
        <w:pStyle w:val="a9"/>
        <w:ind w:firstLine="6663"/>
        <w:rPr>
          <w:rFonts w:ascii="Times New Roman" w:hAnsi="Times New Roman" w:cs="Times New Roman"/>
        </w:rPr>
      </w:pPr>
      <w:r w:rsidRPr="00BB1BD0">
        <w:rPr>
          <w:rFonts w:ascii="Times New Roman" w:hAnsi="Times New Roman" w:cs="Times New Roman"/>
        </w:rPr>
        <w:t>ПРИЛОЖЕНИЕ</w:t>
      </w:r>
    </w:p>
    <w:p w:rsidR="00AF0803" w:rsidRPr="00BB1BD0" w:rsidRDefault="00AF0803" w:rsidP="00AF0803">
      <w:pPr>
        <w:pStyle w:val="a9"/>
        <w:ind w:firstLine="6663"/>
        <w:rPr>
          <w:rFonts w:ascii="Times New Roman" w:hAnsi="Times New Roman" w:cs="Times New Roman"/>
        </w:rPr>
      </w:pPr>
      <w:r w:rsidRPr="00BB1BD0">
        <w:rPr>
          <w:rFonts w:ascii="Times New Roman" w:hAnsi="Times New Roman" w:cs="Times New Roman"/>
        </w:rPr>
        <w:t>к приказу директора учреждения</w:t>
      </w:r>
    </w:p>
    <w:p w:rsidR="00AF0803" w:rsidRPr="00BB1BD0" w:rsidRDefault="00F32E24" w:rsidP="00AF0803">
      <w:pPr>
        <w:pStyle w:val="a9"/>
        <w:ind w:firstLine="6663"/>
        <w:rPr>
          <w:rFonts w:ascii="Times New Roman" w:hAnsi="Times New Roman" w:cs="Times New Roman"/>
        </w:rPr>
      </w:pPr>
      <w:r w:rsidRPr="00BB1BD0">
        <w:rPr>
          <w:rFonts w:ascii="Times New Roman" w:hAnsi="Times New Roman" w:cs="Times New Roman"/>
        </w:rPr>
        <w:t>о</w:t>
      </w:r>
      <w:r w:rsidR="00AF0803" w:rsidRPr="00BB1BD0">
        <w:rPr>
          <w:rFonts w:ascii="Times New Roman" w:hAnsi="Times New Roman" w:cs="Times New Roman"/>
        </w:rPr>
        <w:t xml:space="preserve">т </w:t>
      </w:r>
      <w:r w:rsidR="008435A4">
        <w:rPr>
          <w:rFonts w:ascii="Times New Roman" w:hAnsi="Times New Roman" w:cs="Times New Roman"/>
        </w:rPr>
        <w:t>__________________</w:t>
      </w:r>
      <w:r w:rsidR="00AF0803" w:rsidRPr="00BB1BD0">
        <w:rPr>
          <w:rFonts w:ascii="Times New Roman" w:hAnsi="Times New Roman" w:cs="Times New Roman"/>
        </w:rPr>
        <w:t xml:space="preserve"> №_____</w:t>
      </w:r>
    </w:p>
    <w:p w:rsidR="00AF0803" w:rsidRPr="00BB1BD0" w:rsidRDefault="00AF0803" w:rsidP="00EE0E1E">
      <w:pPr>
        <w:ind w:firstLine="5220"/>
        <w:jc w:val="center"/>
        <w:rPr>
          <w:rFonts w:ascii="Times New Roman" w:hAnsi="Times New Roman" w:cs="Times New Roman"/>
        </w:rPr>
      </w:pPr>
    </w:p>
    <w:p w:rsidR="00AF0803" w:rsidRPr="00BB1BD0" w:rsidRDefault="00AF0803" w:rsidP="00AF0803">
      <w:pPr>
        <w:ind w:firstLine="5220"/>
        <w:jc w:val="both"/>
        <w:rPr>
          <w:rFonts w:ascii="Times New Roman" w:hAnsi="Times New Roman" w:cs="Times New Roman"/>
        </w:rPr>
      </w:pPr>
    </w:p>
    <w:p w:rsidR="00AF0803" w:rsidRPr="00BB1BD0" w:rsidRDefault="00AF0803" w:rsidP="00AF0803">
      <w:pPr>
        <w:pStyle w:val="a6"/>
        <w:ind w:right="-1" w:firstLine="5220"/>
        <w:rPr>
          <w:sz w:val="22"/>
          <w:szCs w:val="22"/>
        </w:rPr>
      </w:pPr>
    </w:p>
    <w:p w:rsidR="00AF0803" w:rsidRPr="00BB1BD0" w:rsidRDefault="00AF0803" w:rsidP="00EE0E1E">
      <w:pPr>
        <w:jc w:val="center"/>
        <w:rPr>
          <w:rFonts w:ascii="Times New Roman" w:hAnsi="Times New Roman" w:cs="Times New Roman"/>
          <w:b/>
          <w:color w:val="000000"/>
        </w:rPr>
      </w:pPr>
      <w:r w:rsidRPr="00BB1BD0">
        <w:rPr>
          <w:rFonts w:ascii="Times New Roman" w:hAnsi="Times New Roman" w:cs="Times New Roman"/>
          <w:b/>
          <w:color w:val="000000"/>
        </w:rPr>
        <w:t>ПОЛ</w:t>
      </w:r>
      <w:r w:rsidR="008435A4">
        <w:rPr>
          <w:rFonts w:ascii="Times New Roman" w:hAnsi="Times New Roman" w:cs="Times New Roman"/>
          <w:b/>
          <w:color w:val="000000"/>
        </w:rPr>
        <w:t>ИТИКА</w:t>
      </w:r>
    </w:p>
    <w:p w:rsidR="00AF0803" w:rsidRPr="00BB1BD0" w:rsidRDefault="008435A4" w:rsidP="00AF0803">
      <w:pPr>
        <w:jc w:val="both"/>
        <w:rPr>
          <w:rFonts w:ascii="Times New Roman" w:hAnsi="Times New Roman" w:cs="Times New Roman"/>
          <w:b/>
          <w:color w:val="000000"/>
        </w:rPr>
      </w:pPr>
      <w:r>
        <w:rPr>
          <w:rFonts w:ascii="Times New Roman" w:hAnsi="Times New Roman" w:cs="Times New Roman"/>
          <w:b/>
          <w:color w:val="000000"/>
        </w:rPr>
        <w:t>обработки и защиты</w:t>
      </w:r>
      <w:r w:rsidR="00AF0803" w:rsidRPr="00BB1BD0">
        <w:rPr>
          <w:rFonts w:ascii="Times New Roman" w:hAnsi="Times New Roman" w:cs="Times New Roman"/>
          <w:b/>
          <w:color w:val="000000"/>
        </w:rPr>
        <w:t xml:space="preserve"> пер</w:t>
      </w:r>
      <w:r w:rsidR="00C108F8">
        <w:rPr>
          <w:rFonts w:ascii="Times New Roman" w:hAnsi="Times New Roman" w:cs="Times New Roman"/>
          <w:b/>
          <w:color w:val="000000"/>
        </w:rPr>
        <w:t>сональных данных</w:t>
      </w:r>
      <w:r w:rsidR="00AF0803" w:rsidRPr="00BB1BD0">
        <w:rPr>
          <w:rFonts w:ascii="Times New Roman" w:hAnsi="Times New Roman" w:cs="Times New Roman"/>
          <w:b/>
          <w:color w:val="000000"/>
        </w:rPr>
        <w:t xml:space="preserve"> при </w:t>
      </w:r>
      <w:r w:rsidR="00F32E24" w:rsidRPr="00BB1BD0">
        <w:rPr>
          <w:rFonts w:ascii="Times New Roman" w:hAnsi="Times New Roman" w:cs="Times New Roman"/>
          <w:b/>
          <w:color w:val="000000"/>
        </w:rPr>
        <w:t>заключении</w:t>
      </w:r>
      <w:r w:rsidR="00AF0803" w:rsidRPr="00BB1BD0">
        <w:rPr>
          <w:rFonts w:ascii="Times New Roman" w:hAnsi="Times New Roman" w:cs="Times New Roman"/>
          <w:b/>
          <w:color w:val="000000"/>
        </w:rPr>
        <w:t xml:space="preserve"> трудовых отношений</w:t>
      </w:r>
      <w:r w:rsidR="00F32E24" w:rsidRPr="00BB1BD0">
        <w:rPr>
          <w:rFonts w:ascii="Times New Roman" w:hAnsi="Times New Roman" w:cs="Times New Roman"/>
          <w:b/>
          <w:color w:val="000000"/>
        </w:rPr>
        <w:t xml:space="preserve"> с работниками</w:t>
      </w:r>
      <w:r w:rsidR="00AF0803" w:rsidRPr="00BB1BD0">
        <w:rPr>
          <w:rFonts w:ascii="Times New Roman" w:hAnsi="Times New Roman" w:cs="Times New Roman"/>
          <w:b/>
          <w:color w:val="000000"/>
        </w:rPr>
        <w:t>, осуществлении финансово-хозяйственной деятельност</w:t>
      </w:r>
      <w:r w:rsidR="00F32E24" w:rsidRPr="00BB1BD0">
        <w:rPr>
          <w:rFonts w:ascii="Times New Roman" w:hAnsi="Times New Roman" w:cs="Times New Roman"/>
          <w:b/>
          <w:color w:val="000000"/>
        </w:rPr>
        <w:t>и учреждения, социального обслуживания</w:t>
      </w:r>
      <w:r w:rsidR="00AF0803" w:rsidRPr="00BB1BD0">
        <w:rPr>
          <w:rFonts w:ascii="Times New Roman" w:hAnsi="Times New Roman" w:cs="Times New Roman"/>
          <w:b/>
          <w:color w:val="000000"/>
        </w:rPr>
        <w:t xml:space="preserve"> населения Кировского района</w:t>
      </w:r>
      <w:r w:rsidR="00F32E24" w:rsidRPr="00BB1BD0">
        <w:rPr>
          <w:rFonts w:ascii="Times New Roman" w:hAnsi="Times New Roman" w:cs="Times New Roman"/>
          <w:b/>
          <w:color w:val="000000"/>
        </w:rPr>
        <w:t xml:space="preserve"> города Кемерово</w:t>
      </w:r>
      <w:r w:rsidR="00AF0803" w:rsidRPr="00BB1BD0">
        <w:rPr>
          <w:rFonts w:ascii="Times New Roman" w:hAnsi="Times New Roman" w:cs="Times New Roman"/>
          <w:b/>
          <w:color w:val="000000"/>
        </w:rPr>
        <w:t xml:space="preserve"> и в информационных системах персональных данных в муниципальном автономном учреждении «Комплексный центр социального обслуживания населения Кировского района г.Кемерово»</w:t>
      </w:r>
    </w:p>
    <w:p w:rsidR="00AF0803" w:rsidRPr="00BB1BD0" w:rsidRDefault="00AF0803" w:rsidP="00FB3B37">
      <w:pPr>
        <w:jc w:val="both"/>
        <w:rPr>
          <w:rFonts w:ascii="Times New Roman" w:hAnsi="Times New Roman" w:cs="Times New Roman"/>
          <w:color w:val="000000"/>
        </w:rPr>
      </w:pPr>
      <w:bookmarkStart w:id="0" w:name="_Toc277665979"/>
    </w:p>
    <w:p w:rsidR="00AF0803" w:rsidRPr="00BB1BD0" w:rsidRDefault="00AF0803" w:rsidP="00AF0803">
      <w:pPr>
        <w:spacing w:after="0" w:line="240" w:lineRule="auto"/>
        <w:ind w:firstLine="708"/>
        <w:contextualSpacing/>
        <w:jc w:val="both"/>
        <w:rPr>
          <w:rFonts w:ascii="Times New Roman" w:hAnsi="Times New Roman" w:cs="Times New Roman"/>
        </w:rPr>
      </w:pPr>
      <w:r w:rsidRPr="00BB1BD0">
        <w:rPr>
          <w:rFonts w:ascii="Times New Roman" w:hAnsi="Times New Roman" w:cs="Times New Roman"/>
          <w:b/>
        </w:rPr>
        <w:t>1. СПИСОК ИСПОЛЬЗОВАННЫХ ПОНЯТИЙ, ТЕРМИНОВ И ОПРЕДЕЛЕНИЙ</w:t>
      </w:r>
      <w:r w:rsidRPr="00BB1BD0">
        <w:rPr>
          <w:rFonts w:ascii="Times New Roman" w:hAnsi="Times New Roman" w:cs="Times New Roman"/>
        </w:rPr>
        <w:t xml:space="preserve"> </w:t>
      </w:r>
      <w:bookmarkStart w:id="1" w:name="sub_303"/>
      <w:bookmarkEnd w:id="0"/>
    </w:p>
    <w:p w:rsidR="00AF0803" w:rsidRPr="00BB1BD0" w:rsidRDefault="00AF0803" w:rsidP="00AF0803">
      <w:pPr>
        <w:jc w:val="both"/>
        <w:rPr>
          <w:rFonts w:ascii="Times New Roman" w:hAnsi="Times New Roman" w:cs="Times New Roman"/>
          <w:color w:val="000000"/>
        </w:rPr>
      </w:pPr>
      <w:r w:rsidRPr="00BB1BD0">
        <w:rPr>
          <w:rFonts w:ascii="Times New Roman" w:hAnsi="Times New Roman" w:cs="Times New Roman"/>
          <w:color w:val="000000"/>
        </w:rPr>
        <w:t xml:space="preserve">В настоящем </w:t>
      </w:r>
      <w:r w:rsidR="000A6945">
        <w:rPr>
          <w:rFonts w:ascii="Times New Roman" w:hAnsi="Times New Roman" w:cs="Times New Roman"/>
          <w:color w:val="000000"/>
        </w:rPr>
        <w:t>документе</w:t>
      </w:r>
      <w:r w:rsidRPr="00BB1BD0">
        <w:rPr>
          <w:rFonts w:ascii="Times New Roman" w:hAnsi="Times New Roman" w:cs="Times New Roman"/>
          <w:color w:val="000000"/>
        </w:rPr>
        <w:t xml:space="preserve"> и для его целей используются следующие основные понятия, термины, определения и сокращения:</w:t>
      </w:r>
    </w:p>
    <w:p w:rsidR="00AF0803" w:rsidRPr="00BB1BD0" w:rsidRDefault="00AF0803" w:rsidP="00AF0803">
      <w:pPr>
        <w:ind w:firstLine="708"/>
        <w:jc w:val="both"/>
        <w:rPr>
          <w:rFonts w:ascii="Times New Roman" w:hAnsi="Times New Roman" w:cs="Times New Roman"/>
          <w:color w:val="000000"/>
        </w:rPr>
      </w:pPr>
      <w:r w:rsidRPr="00BB1BD0">
        <w:rPr>
          <w:rFonts w:ascii="Times New Roman" w:hAnsi="Times New Roman" w:cs="Times New Roman"/>
          <w:b/>
          <w:color w:val="000000"/>
        </w:rPr>
        <w:t>1.1.</w:t>
      </w:r>
      <w:r w:rsidRPr="00BB1BD0">
        <w:rPr>
          <w:rFonts w:ascii="Times New Roman" w:hAnsi="Times New Roman" w:cs="Times New Roman"/>
          <w:color w:val="000000"/>
        </w:rPr>
        <w:t xml:space="preserve"> </w:t>
      </w:r>
      <w:r w:rsidRPr="00BB1BD0">
        <w:rPr>
          <w:rFonts w:ascii="Times New Roman" w:hAnsi="Times New Roman" w:cs="Times New Roman"/>
          <w:b/>
          <w:color w:val="000000"/>
        </w:rPr>
        <w:t>ПДн</w:t>
      </w:r>
      <w:r w:rsidRPr="00BB1BD0">
        <w:rPr>
          <w:rFonts w:ascii="Times New Roman" w:hAnsi="Times New Roman" w:cs="Times New Roman"/>
          <w:color w:val="000000"/>
        </w:rPr>
        <w:t xml:space="preserve"> - персональные данные. Это </w:t>
      </w:r>
      <w:r w:rsidRPr="00BB1BD0">
        <w:rPr>
          <w:rFonts w:ascii="Times New Roman" w:hAnsi="Times New Roman" w:cs="Times New Roman"/>
        </w:rPr>
        <w:t>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BB1BD0">
        <w:rPr>
          <w:rFonts w:ascii="Times New Roman" w:hAnsi="Times New Roman" w:cs="Times New Roman"/>
          <w:color w:val="000000"/>
        </w:rPr>
        <w:t>.</w:t>
      </w:r>
    </w:p>
    <w:p w:rsidR="00AF0803" w:rsidRPr="00BB1BD0" w:rsidRDefault="00AF0803" w:rsidP="00AF0803">
      <w:pPr>
        <w:ind w:firstLine="708"/>
        <w:jc w:val="both"/>
        <w:rPr>
          <w:rFonts w:ascii="Times New Roman" w:hAnsi="Times New Roman" w:cs="Times New Roman"/>
          <w:color w:val="000000"/>
        </w:rPr>
      </w:pPr>
      <w:r w:rsidRPr="00BB1BD0">
        <w:rPr>
          <w:rFonts w:ascii="Times New Roman" w:hAnsi="Times New Roman" w:cs="Times New Roman"/>
          <w:b/>
          <w:color w:val="000000"/>
        </w:rPr>
        <w:t>1.2.</w:t>
      </w:r>
      <w:r w:rsidRPr="00BB1BD0">
        <w:rPr>
          <w:rFonts w:ascii="Times New Roman" w:hAnsi="Times New Roman" w:cs="Times New Roman"/>
          <w:color w:val="000000"/>
        </w:rPr>
        <w:t xml:space="preserve"> </w:t>
      </w:r>
      <w:r w:rsidRPr="00BB1BD0">
        <w:rPr>
          <w:rFonts w:ascii="Times New Roman" w:hAnsi="Times New Roman" w:cs="Times New Roman"/>
          <w:b/>
          <w:color w:val="000000"/>
        </w:rPr>
        <w:t>ИСПДн</w:t>
      </w:r>
      <w:r w:rsidRPr="00BB1BD0">
        <w:rPr>
          <w:rFonts w:ascii="Times New Roman" w:hAnsi="Times New Roman" w:cs="Times New Roman"/>
          <w:color w:val="000000"/>
        </w:rPr>
        <w:t xml:space="preserve"> - информационная система, представляющая собой совокупность ПДн, содержащихся в базе данных, а также информационных технологий и технических средств, позволяющих осуществлять обработку таких ПДн с использованием средств автоматизации или без использования таких средств.</w:t>
      </w:r>
    </w:p>
    <w:p w:rsidR="00AF0803" w:rsidRPr="00BB1BD0" w:rsidRDefault="00AF0803" w:rsidP="00AF0803">
      <w:pPr>
        <w:ind w:firstLine="708"/>
        <w:jc w:val="both"/>
        <w:rPr>
          <w:rFonts w:ascii="Times New Roman" w:hAnsi="Times New Roman" w:cs="Times New Roman"/>
          <w:color w:val="000000"/>
        </w:rPr>
      </w:pPr>
      <w:r w:rsidRPr="00BB1BD0">
        <w:rPr>
          <w:rFonts w:ascii="Times New Roman" w:hAnsi="Times New Roman" w:cs="Times New Roman"/>
          <w:b/>
          <w:color w:val="000000"/>
        </w:rPr>
        <w:t xml:space="preserve">1.3.Оператор </w:t>
      </w:r>
      <w:r w:rsidRPr="00BB1BD0">
        <w:rPr>
          <w:rFonts w:ascii="Times New Roman" w:hAnsi="Times New Roman" w:cs="Times New Roman"/>
          <w:color w:val="000000"/>
        </w:rPr>
        <w:t xml:space="preserve">– </w:t>
      </w:r>
      <w:r w:rsidR="00F32E24" w:rsidRPr="00BB1BD0">
        <w:rPr>
          <w:rFonts w:ascii="Times New Roman" w:hAnsi="Times New Roman" w:cs="Times New Roman"/>
          <w:color w:val="000000"/>
        </w:rPr>
        <w:t>муниципальное автономное учреждение «Комплексный центр социального обслуживания</w:t>
      </w:r>
      <w:r w:rsidRPr="00BB1BD0">
        <w:rPr>
          <w:rFonts w:ascii="Times New Roman" w:hAnsi="Times New Roman" w:cs="Times New Roman"/>
          <w:color w:val="000000"/>
        </w:rPr>
        <w:t xml:space="preserve"> </w:t>
      </w:r>
      <w:r w:rsidR="00F32E24" w:rsidRPr="00BB1BD0">
        <w:rPr>
          <w:rFonts w:ascii="Times New Roman" w:hAnsi="Times New Roman" w:cs="Times New Roman"/>
          <w:color w:val="000000"/>
        </w:rPr>
        <w:t>населения Кировского района г.Кемерово»</w:t>
      </w:r>
      <w:r w:rsidR="00F3157D" w:rsidRPr="00BB1BD0">
        <w:rPr>
          <w:rFonts w:ascii="Times New Roman" w:hAnsi="Times New Roman" w:cs="Times New Roman"/>
          <w:color w:val="000000"/>
        </w:rPr>
        <w:t xml:space="preserve"> (далее Учреждение)</w:t>
      </w:r>
      <w:r w:rsidR="00F32E24" w:rsidRPr="00BB1BD0">
        <w:rPr>
          <w:rFonts w:ascii="Times New Roman" w:hAnsi="Times New Roman" w:cs="Times New Roman"/>
          <w:color w:val="000000"/>
        </w:rPr>
        <w:t xml:space="preserve"> </w:t>
      </w:r>
      <w:r w:rsidRPr="00BB1BD0">
        <w:rPr>
          <w:rFonts w:ascii="Times New Roman" w:hAnsi="Times New Roman" w:cs="Times New Roman"/>
          <w:color w:val="000000"/>
        </w:rPr>
        <w:t>в лице своих Представителей, организующих и (или) осуществляющих обработку персональных данных, а также определяющих цели и содержание обработки персональных данных.</w:t>
      </w:r>
    </w:p>
    <w:p w:rsidR="00AF0803" w:rsidRPr="00BB1BD0" w:rsidRDefault="00AF0803" w:rsidP="00AF0803">
      <w:pPr>
        <w:ind w:firstLine="708"/>
        <w:jc w:val="both"/>
        <w:rPr>
          <w:rFonts w:ascii="Times New Roman" w:hAnsi="Times New Roman" w:cs="Times New Roman"/>
          <w:color w:val="000000"/>
        </w:rPr>
      </w:pPr>
      <w:r w:rsidRPr="00BB1BD0">
        <w:rPr>
          <w:rFonts w:ascii="Times New Roman" w:hAnsi="Times New Roman" w:cs="Times New Roman"/>
          <w:b/>
          <w:color w:val="000000"/>
        </w:rPr>
        <w:t>1.4.Цель обработки ПДн Субъекта</w:t>
      </w:r>
      <w:r w:rsidRPr="00BB1BD0">
        <w:rPr>
          <w:rFonts w:ascii="Times New Roman" w:hAnsi="Times New Roman" w:cs="Times New Roman"/>
          <w:color w:val="000000"/>
        </w:rPr>
        <w:t xml:space="preserve"> - конкретный конечный результат действий, совершенных с персональными данными Субъекта, вытекающий из требований законодательства и направленный, в том числе на создание необходимых правовых условий для достижения оптимального согласования интересов сторон трудовых отношений.</w:t>
      </w:r>
    </w:p>
    <w:p w:rsidR="00AF0803" w:rsidRPr="00BB1BD0" w:rsidRDefault="00AF0803" w:rsidP="00AF0803">
      <w:pPr>
        <w:ind w:firstLine="708"/>
        <w:jc w:val="both"/>
        <w:rPr>
          <w:rFonts w:ascii="Times New Roman" w:hAnsi="Times New Roman" w:cs="Times New Roman"/>
          <w:color w:val="000000"/>
        </w:rPr>
      </w:pPr>
      <w:r w:rsidRPr="00BB1BD0">
        <w:rPr>
          <w:rFonts w:ascii="Times New Roman" w:hAnsi="Times New Roman" w:cs="Times New Roman"/>
          <w:b/>
          <w:color w:val="000000"/>
        </w:rPr>
        <w:t>1.5.Информация</w:t>
      </w:r>
      <w:r w:rsidRPr="00BB1BD0">
        <w:rPr>
          <w:rFonts w:ascii="Times New Roman" w:hAnsi="Times New Roman" w:cs="Times New Roman"/>
          <w:color w:val="000000"/>
        </w:rPr>
        <w:t xml:space="preserve"> - сведения (сообщения, данные) независимо от формы их представления.</w:t>
      </w:r>
    </w:p>
    <w:p w:rsidR="00AF0803" w:rsidRPr="00BB1BD0" w:rsidRDefault="00AF0803" w:rsidP="00AF0803">
      <w:pPr>
        <w:ind w:firstLine="708"/>
        <w:jc w:val="both"/>
        <w:rPr>
          <w:rFonts w:ascii="Times New Roman" w:hAnsi="Times New Roman" w:cs="Times New Roman"/>
          <w:color w:val="000000"/>
        </w:rPr>
      </w:pPr>
      <w:r w:rsidRPr="00BB1BD0">
        <w:rPr>
          <w:rFonts w:ascii="Times New Roman" w:hAnsi="Times New Roman" w:cs="Times New Roman"/>
          <w:b/>
          <w:color w:val="000000"/>
        </w:rPr>
        <w:t>1.6.Блокирование ПДн</w:t>
      </w:r>
      <w:r w:rsidRPr="00BB1BD0">
        <w:rPr>
          <w:rFonts w:ascii="Times New Roman" w:hAnsi="Times New Roman" w:cs="Times New Roman"/>
          <w:color w:val="000000"/>
        </w:rPr>
        <w:t xml:space="preserve"> - временное прекращение сбора, систематизации, накопления, использования, распространения ПДн, в том числе их передачи.</w:t>
      </w:r>
    </w:p>
    <w:p w:rsidR="00AF0803" w:rsidRPr="00BB1BD0" w:rsidRDefault="00AF0803" w:rsidP="00AF0803">
      <w:pPr>
        <w:ind w:firstLine="708"/>
        <w:jc w:val="both"/>
        <w:rPr>
          <w:rFonts w:ascii="Times New Roman" w:hAnsi="Times New Roman" w:cs="Times New Roman"/>
          <w:color w:val="000000"/>
        </w:rPr>
      </w:pPr>
      <w:r w:rsidRPr="00BB1BD0">
        <w:rPr>
          <w:rFonts w:ascii="Times New Roman" w:hAnsi="Times New Roman" w:cs="Times New Roman"/>
          <w:b/>
          <w:color w:val="000000"/>
        </w:rPr>
        <w:t>1.7.Обезличивание ПДн</w:t>
      </w:r>
      <w:r w:rsidRPr="00BB1BD0">
        <w:rPr>
          <w:rFonts w:ascii="Times New Roman" w:hAnsi="Times New Roman" w:cs="Times New Roman"/>
          <w:color w:val="000000"/>
        </w:rPr>
        <w:t xml:space="preserve"> - действия, в результате которых невозможно определить принадлежность ПДн конкретному Субъекту персональных данных.</w:t>
      </w:r>
    </w:p>
    <w:p w:rsidR="00AF0803" w:rsidRPr="00BB1BD0" w:rsidRDefault="00AF0803" w:rsidP="00AF0803">
      <w:pPr>
        <w:ind w:firstLine="708"/>
        <w:jc w:val="both"/>
        <w:rPr>
          <w:rFonts w:ascii="Times New Roman" w:hAnsi="Times New Roman" w:cs="Times New Roman"/>
          <w:color w:val="000000"/>
        </w:rPr>
      </w:pPr>
      <w:r w:rsidRPr="00BB1BD0">
        <w:rPr>
          <w:rFonts w:ascii="Times New Roman" w:hAnsi="Times New Roman" w:cs="Times New Roman"/>
          <w:b/>
          <w:color w:val="000000"/>
        </w:rPr>
        <w:t>1.8.Представитель(и) оператора</w:t>
      </w:r>
      <w:r w:rsidR="00F3157D" w:rsidRPr="00BB1BD0">
        <w:rPr>
          <w:rFonts w:ascii="Times New Roman" w:hAnsi="Times New Roman" w:cs="Times New Roman"/>
          <w:color w:val="000000"/>
        </w:rPr>
        <w:t xml:space="preserve"> - лиц</w:t>
      </w:r>
      <w:r w:rsidRPr="00BB1BD0">
        <w:rPr>
          <w:rFonts w:ascii="Times New Roman" w:hAnsi="Times New Roman" w:cs="Times New Roman"/>
          <w:color w:val="000000"/>
        </w:rPr>
        <w:t xml:space="preserve">а, которые в соответствии с договором, должностными обязанностями или внутренними документами </w:t>
      </w:r>
      <w:r w:rsidR="00F32E24" w:rsidRPr="00BB1BD0">
        <w:rPr>
          <w:rFonts w:ascii="Times New Roman" w:hAnsi="Times New Roman" w:cs="Times New Roman"/>
          <w:color w:val="000000"/>
        </w:rPr>
        <w:t>Учреждения</w:t>
      </w:r>
      <w:r w:rsidRPr="00BB1BD0">
        <w:rPr>
          <w:rFonts w:ascii="Times New Roman" w:hAnsi="Times New Roman" w:cs="Times New Roman"/>
          <w:color w:val="000000"/>
        </w:rPr>
        <w:t xml:space="preserve">, уполномочены на доступ или обработку ПДн Субъектов. </w:t>
      </w:r>
    </w:p>
    <w:p w:rsidR="00AF0803" w:rsidRPr="00BB1BD0" w:rsidRDefault="00AF0803" w:rsidP="00AF0803">
      <w:pPr>
        <w:ind w:firstLine="708"/>
        <w:jc w:val="both"/>
        <w:rPr>
          <w:rFonts w:ascii="Times New Roman" w:hAnsi="Times New Roman" w:cs="Times New Roman"/>
        </w:rPr>
      </w:pPr>
      <w:r w:rsidRPr="00BB1BD0">
        <w:rPr>
          <w:rFonts w:ascii="Times New Roman" w:hAnsi="Times New Roman" w:cs="Times New Roman"/>
          <w:b/>
          <w:color w:val="000000"/>
        </w:rPr>
        <w:t>1.9.Субъект ПДн</w:t>
      </w:r>
      <w:r w:rsidRPr="00BB1BD0">
        <w:rPr>
          <w:rFonts w:ascii="Times New Roman" w:hAnsi="Times New Roman" w:cs="Times New Roman"/>
          <w:color w:val="000000"/>
        </w:rPr>
        <w:t xml:space="preserve"> - физическое лицо, персональные данные которого обрабатываются в ИСПДн</w:t>
      </w:r>
      <w:r w:rsidRPr="00BB1BD0">
        <w:rPr>
          <w:rFonts w:ascii="Times New Roman" w:hAnsi="Times New Roman" w:cs="Times New Roman"/>
        </w:rPr>
        <w:t>.</w:t>
      </w:r>
    </w:p>
    <w:p w:rsidR="00AF0803" w:rsidRPr="00BB1BD0" w:rsidRDefault="00AF0803" w:rsidP="00AF0803">
      <w:pPr>
        <w:ind w:firstLine="708"/>
        <w:jc w:val="both"/>
        <w:rPr>
          <w:rFonts w:ascii="Times New Roman" w:hAnsi="Times New Roman" w:cs="Times New Roman"/>
          <w:color w:val="000000"/>
        </w:rPr>
      </w:pPr>
      <w:r w:rsidRPr="00BB1BD0">
        <w:rPr>
          <w:rFonts w:ascii="Times New Roman" w:hAnsi="Times New Roman" w:cs="Times New Roman"/>
          <w:b/>
          <w:color w:val="000000"/>
        </w:rPr>
        <w:lastRenderedPageBreak/>
        <w:t>1.10.Обработка ПДн -</w:t>
      </w:r>
      <w:r w:rsidRPr="00BB1BD0">
        <w:rPr>
          <w:rFonts w:ascii="Times New Roman" w:hAnsi="Times New Roman" w:cs="Times New Roman"/>
          <w:color w:val="000000"/>
        </w:rPr>
        <w:t xml:space="preserve"> действия (операции) с персональными данными, включая сбор, просмотр,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ПДн.</w:t>
      </w:r>
    </w:p>
    <w:p w:rsidR="00AF0803" w:rsidRPr="00BB1BD0" w:rsidRDefault="00AF0803" w:rsidP="00C5482C">
      <w:pPr>
        <w:ind w:firstLine="708"/>
        <w:jc w:val="both"/>
        <w:rPr>
          <w:rFonts w:ascii="Times New Roman" w:hAnsi="Times New Roman" w:cs="Times New Roman"/>
          <w:color w:val="000000"/>
        </w:rPr>
      </w:pPr>
      <w:r w:rsidRPr="00BB1BD0">
        <w:rPr>
          <w:rFonts w:ascii="Times New Roman" w:hAnsi="Times New Roman" w:cs="Times New Roman"/>
          <w:b/>
          <w:color w:val="000000"/>
        </w:rPr>
        <w:t>1.11.Использование ПДн -</w:t>
      </w:r>
      <w:r w:rsidRPr="00BB1BD0">
        <w:rPr>
          <w:rFonts w:ascii="Times New Roman" w:hAnsi="Times New Roman" w:cs="Times New Roman"/>
          <w:color w:val="000000"/>
        </w:rPr>
        <w:t xml:space="preserve">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или других лиц либо иным образом затрагивающих права и свободы Субъекта или других лиц.</w:t>
      </w:r>
    </w:p>
    <w:p w:rsidR="00AF0803" w:rsidRPr="00BB1BD0" w:rsidRDefault="00AF0803" w:rsidP="00C5482C">
      <w:pPr>
        <w:ind w:firstLine="708"/>
        <w:jc w:val="both"/>
        <w:rPr>
          <w:rFonts w:ascii="Times New Roman" w:hAnsi="Times New Roman" w:cs="Times New Roman"/>
          <w:color w:val="000000"/>
        </w:rPr>
      </w:pPr>
      <w:r w:rsidRPr="00BB1BD0">
        <w:rPr>
          <w:rFonts w:ascii="Times New Roman" w:hAnsi="Times New Roman" w:cs="Times New Roman"/>
          <w:b/>
          <w:color w:val="000000"/>
        </w:rPr>
        <w:t>1.12.Уничтожение ПДн -</w:t>
      </w:r>
      <w:r w:rsidRPr="00BB1BD0">
        <w:rPr>
          <w:rFonts w:ascii="Times New Roman" w:hAnsi="Times New Roman" w:cs="Times New Roman"/>
          <w:color w:val="000000"/>
        </w:rPr>
        <w:t xml:space="preserve"> действия, в результате которых невозможно восстановить содержание ПДн в ИСПДн или в результате которых уничтожаются материальные носители ПДн.</w:t>
      </w:r>
    </w:p>
    <w:p w:rsidR="00AF0803" w:rsidRPr="00BB1BD0" w:rsidRDefault="00AF0803" w:rsidP="00C5482C">
      <w:pPr>
        <w:ind w:firstLine="708"/>
        <w:jc w:val="both"/>
        <w:rPr>
          <w:rFonts w:ascii="Times New Roman" w:hAnsi="Times New Roman" w:cs="Times New Roman"/>
          <w:color w:val="000000"/>
        </w:rPr>
      </w:pPr>
      <w:r w:rsidRPr="00BB1BD0">
        <w:rPr>
          <w:rFonts w:ascii="Times New Roman" w:hAnsi="Times New Roman" w:cs="Times New Roman"/>
          <w:b/>
          <w:color w:val="000000"/>
        </w:rPr>
        <w:t>1.13.Распространение ПДн -</w:t>
      </w:r>
      <w:r w:rsidRPr="00BB1BD0">
        <w:rPr>
          <w:rFonts w:ascii="Times New Roman" w:hAnsi="Times New Roman" w:cs="Times New Roman"/>
          <w:color w:val="000000"/>
        </w:rPr>
        <w:t xml:space="preserve"> действия, направленные на передачу ПДн определенному кругу лиц (передача ПДн) или на ознакомление с персональными данными неограниченного круга лиц, в том числе обнародование ПДн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AF0803" w:rsidRPr="00BB1BD0" w:rsidRDefault="00AF0803" w:rsidP="00C5482C">
      <w:pPr>
        <w:ind w:firstLine="708"/>
        <w:jc w:val="both"/>
        <w:rPr>
          <w:rFonts w:ascii="Times New Roman" w:hAnsi="Times New Roman" w:cs="Times New Roman"/>
          <w:color w:val="000000"/>
        </w:rPr>
      </w:pPr>
      <w:r w:rsidRPr="00BB1BD0">
        <w:rPr>
          <w:rFonts w:ascii="Times New Roman" w:hAnsi="Times New Roman" w:cs="Times New Roman"/>
          <w:b/>
          <w:color w:val="000000"/>
        </w:rPr>
        <w:t>1.14.Конфиденциальность ПДн -</w:t>
      </w:r>
      <w:r w:rsidRPr="00BB1BD0">
        <w:rPr>
          <w:rFonts w:ascii="Times New Roman" w:hAnsi="Times New Roman" w:cs="Times New Roman"/>
          <w:color w:val="000000"/>
        </w:rPr>
        <w:t xml:space="preserve">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или наличия иного законного основания.</w:t>
      </w:r>
    </w:p>
    <w:p w:rsidR="00C5482C" w:rsidRPr="00BB1BD0" w:rsidRDefault="00AF0803" w:rsidP="00C5482C">
      <w:pPr>
        <w:ind w:firstLine="708"/>
        <w:jc w:val="both"/>
        <w:rPr>
          <w:rFonts w:ascii="Times New Roman" w:hAnsi="Times New Roman" w:cs="Times New Roman"/>
          <w:color w:val="000000"/>
        </w:rPr>
      </w:pPr>
      <w:r w:rsidRPr="00BB1BD0">
        <w:rPr>
          <w:rFonts w:ascii="Times New Roman" w:hAnsi="Times New Roman" w:cs="Times New Roman"/>
          <w:b/>
          <w:color w:val="000000"/>
        </w:rPr>
        <w:t>1.15.Общедоступные ПДн -</w:t>
      </w:r>
      <w:r w:rsidRPr="00BB1BD0">
        <w:rPr>
          <w:rFonts w:ascii="Times New Roman" w:hAnsi="Times New Roman" w:cs="Times New Roman"/>
          <w:color w:val="000000"/>
        </w:rPr>
        <w:t xml:space="preserve"> ПДн,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w:t>
      </w:r>
    </w:p>
    <w:p w:rsidR="00F3157D" w:rsidRPr="00BB1BD0" w:rsidRDefault="00AF0803" w:rsidP="00C5482C">
      <w:pPr>
        <w:ind w:firstLine="708"/>
        <w:jc w:val="both"/>
        <w:rPr>
          <w:rFonts w:ascii="Times New Roman" w:hAnsi="Times New Roman" w:cs="Times New Roman"/>
        </w:rPr>
      </w:pPr>
      <w:r w:rsidRPr="00BB1BD0">
        <w:rPr>
          <w:rFonts w:ascii="Times New Roman" w:hAnsi="Times New Roman" w:cs="Times New Roman"/>
          <w:b/>
        </w:rPr>
        <w:t>1.16.Контролируемая</w:t>
      </w:r>
      <w:r w:rsidRPr="00BB1BD0">
        <w:rPr>
          <w:rFonts w:ascii="Times New Roman" w:hAnsi="Times New Roman" w:cs="Times New Roman"/>
          <w:b/>
          <w:i/>
        </w:rPr>
        <w:t xml:space="preserve"> </w:t>
      </w:r>
      <w:r w:rsidRPr="00BB1BD0">
        <w:rPr>
          <w:rFonts w:ascii="Times New Roman" w:hAnsi="Times New Roman" w:cs="Times New Roman"/>
          <w:b/>
        </w:rPr>
        <w:t>зона</w:t>
      </w:r>
      <w:r w:rsidRPr="00BB1BD0">
        <w:rPr>
          <w:rFonts w:ascii="Times New Roman" w:hAnsi="Times New Roman" w:cs="Times New Roman"/>
          <w:b/>
          <w:i/>
        </w:rPr>
        <w:t xml:space="preserve"> </w:t>
      </w:r>
      <w:r w:rsidR="00F3157D" w:rsidRPr="00BB1BD0">
        <w:rPr>
          <w:rFonts w:ascii="Times New Roman" w:hAnsi="Times New Roman" w:cs="Times New Roman"/>
        </w:rPr>
        <w:t xml:space="preserve">-  пространство ( помещение </w:t>
      </w:r>
      <w:r w:rsidRPr="00BB1BD0">
        <w:rPr>
          <w:rFonts w:ascii="Times New Roman" w:hAnsi="Times New Roman" w:cs="Times New Roman"/>
        </w:rPr>
        <w:t xml:space="preserve">), на котором: </w:t>
      </w:r>
    </w:p>
    <w:p w:rsidR="00F3157D" w:rsidRPr="00BB1BD0" w:rsidRDefault="00AF0803" w:rsidP="00C5482C">
      <w:pPr>
        <w:ind w:firstLine="708"/>
        <w:jc w:val="both"/>
        <w:rPr>
          <w:rFonts w:ascii="Times New Roman" w:hAnsi="Times New Roman" w:cs="Times New Roman"/>
        </w:rPr>
      </w:pPr>
      <w:r w:rsidRPr="00BB1BD0">
        <w:rPr>
          <w:rFonts w:ascii="Times New Roman" w:hAnsi="Times New Roman" w:cs="Times New Roman"/>
        </w:rPr>
        <w:t xml:space="preserve">1) запрещено неконтролируемое пребывание посторонних лиц; </w:t>
      </w:r>
    </w:p>
    <w:p w:rsidR="00C5482C" w:rsidRPr="00BB1BD0" w:rsidRDefault="00AF0803" w:rsidP="00C5482C">
      <w:pPr>
        <w:ind w:firstLine="708"/>
        <w:jc w:val="both"/>
        <w:rPr>
          <w:rFonts w:ascii="Times New Roman" w:hAnsi="Times New Roman" w:cs="Times New Roman"/>
          <w:color w:val="000000"/>
        </w:rPr>
      </w:pPr>
      <w:r w:rsidRPr="00BB1BD0">
        <w:rPr>
          <w:rFonts w:ascii="Times New Roman" w:hAnsi="Times New Roman" w:cs="Times New Roman"/>
        </w:rPr>
        <w:t>2) обрабатываются персональные данные.</w:t>
      </w:r>
    </w:p>
    <w:p w:rsidR="00AF0803" w:rsidRPr="00BB1BD0" w:rsidRDefault="00AF0803" w:rsidP="00C5482C">
      <w:pPr>
        <w:ind w:firstLine="708"/>
        <w:jc w:val="both"/>
        <w:rPr>
          <w:rFonts w:ascii="Times New Roman" w:hAnsi="Times New Roman" w:cs="Times New Roman"/>
          <w:color w:val="000000"/>
        </w:rPr>
      </w:pPr>
      <w:r w:rsidRPr="00BB1BD0">
        <w:rPr>
          <w:rFonts w:ascii="Times New Roman" w:hAnsi="Times New Roman" w:cs="Times New Roman"/>
          <w:b/>
          <w:spacing w:val="-8"/>
        </w:rPr>
        <w:t>1.17.НСД</w:t>
      </w:r>
      <w:r w:rsidRPr="00BB1BD0">
        <w:rPr>
          <w:rFonts w:ascii="Times New Roman" w:hAnsi="Times New Roman" w:cs="Times New Roman"/>
          <w:spacing w:val="-8"/>
        </w:rPr>
        <w:t> </w:t>
      </w:r>
      <w:r w:rsidRPr="00BB1BD0">
        <w:rPr>
          <w:rFonts w:ascii="Times New Roman" w:hAnsi="Times New Roman" w:cs="Times New Roman"/>
          <w:spacing w:val="-7"/>
        </w:rPr>
        <w:t>–</w:t>
      </w:r>
      <w:r w:rsidRPr="00BB1BD0">
        <w:rPr>
          <w:rFonts w:ascii="Times New Roman" w:hAnsi="Times New Roman" w:cs="Times New Roman"/>
          <w:spacing w:val="-8"/>
        </w:rPr>
        <w:t xml:space="preserve"> несанкционированный доступ (</w:t>
      </w:r>
      <w:r w:rsidRPr="00BB1BD0">
        <w:rPr>
          <w:rFonts w:ascii="Times New Roman" w:hAnsi="Times New Roman" w:cs="Times New Roman"/>
        </w:rPr>
        <w:t>доступ к информации или действия с информацией, нарушающие правила разграничения доступа с использованием штатных средств, предоставляемых информационными системами персональных данных).</w:t>
      </w:r>
    </w:p>
    <w:p w:rsidR="00AF0803" w:rsidRPr="00BB1BD0" w:rsidRDefault="00AF0803" w:rsidP="00C5482C">
      <w:pPr>
        <w:pStyle w:val="Bodytext"/>
        <w:rPr>
          <w:rFonts w:ascii="Times New Roman" w:hAnsi="Times New Roman" w:cs="Times New Roman"/>
          <w:sz w:val="22"/>
          <w:szCs w:val="22"/>
        </w:rPr>
      </w:pPr>
      <w:r w:rsidRPr="00BB1BD0">
        <w:rPr>
          <w:rFonts w:ascii="Times New Roman" w:hAnsi="Times New Roman" w:cs="Times New Roman"/>
          <w:b/>
          <w:sz w:val="22"/>
          <w:szCs w:val="22"/>
        </w:rPr>
        <w:t>1.18.СЗИ</w:t>
      </w:r>
      <w:r w:rsidRPr="00BB1BD0">
        <w:rPr>
          <w:rFonts w:ascii="Times New Roman" w:hAnsi="Times New Roman" w:cs="Times New Roman"/>
          <w:b/>
          <w:sz w:val="22"/>
          <w:szCs w:val="22"/>
          <w:lang w:val="en-US"/>
        </w:rPr>
        <w:t> </w:t>
      </w:r>
      <w:r w:rsidRPr="00BB1BD0">
        <w:rPr>
          <w:rFonts w:ascii="Times New Roman" w:hAnsi="Times New Roman" w:cs="Times New Roman"/>
          <w:b/>
          <w:spacing w:val="-7"/>
          <w:sz w:val="22"/>
          <w:szCs w:val="22"/>
        </w:rPr>
        <w:t>–</w:t>
      </w:r>
      <w:r w:rsidRPr="00BB1BD0">
        <w:rPr>
          <w:rFonts w:ascii="Times New Roman" w:hAnsi="Times New Roman" w:cs="Times New Roman"/>
          <w:sz w:val="22"/>
          <w:szCs w:val="22"/>
        </w:rPr>
        <w:t xml:space="preserve"> средства защиты информации.</w:t>
      </w:r>
    </w:p>
    <w:p w:rsidR="00AF0803" w:rsidRPr="00BB1BD0" w:rsidRDefault="00C5482C" w:rsidP="00C5482C">
      <w:pPr>
        <w:pStyle w:val="1"/>
        <w:numPr>
          <w:ilvl w:val="0"/>
          <w:numId w:val="0"/>
        </w:numPr>
        <w:jc w:val="center"/>
        <w:rPr>
          <w:sz w:val="22"/>
          <w:szCs w:val="22"/>
        </w:rPr>
      </w:pPr>
      <w:bookmarkStart w:id="2" w:name="_Toc277665980"/>
      <w:bookmarkEnd w:id="1"/>
      <w:r w:rsidRPr="00BB1BD0">
        <w:rPr>
          <w:sz w:val="22"/>
          <w:szCs w:val="22"/>
        </w:rPr>
        <w:t xml:space="preserve">2. </w:t>
      </w:r>
      <w:r w:rsidR="00AF0803" w:rsidRPr="00BB1BD0">
        <w:rPr>
          <w:sz w:val="22"/>
          <w:szCs w:val="22"/>
        </w:rPr>
        <w:t>Общие положения</w:t>
      </w:r>
      <w:bookmarkEnd w:id="2"/>
    </w:p>
    <w:p w:rsidR="00AF0803" w:rsidRPr="00BB1BD0" w:rsidRDefault="000A6945" w:rsidP="009429CE">
      <w:pPr>
        <w:pStyle w:val="a"/>
        <w:numPr>
          <w:ilvl w:val="0"/>
          <w:numId w:val="0"/>
        </w:numPr>
        <w:ind w:firstLine="708"/>
        <w:rPr>
          <w:sz w:val="22"/>
          <w:szCs w:val="22"/>
        </w:rPr>
      </w:pPr>
      <w:r>
        <w:rPr>
          <w:color w:val="000000"/>
          <w:sz w:val="22"/>
          <w:szCs w:val="22"/>
        </w:rPr>
        <w:t>2.1. Настоящая</w:t>
      </w:r>
      <w:r w:rsidR="00AF0803" w:rsidRPr="00BB1BD0">
        <w:rPr>
          <w:color w:val="000000"/>
          <w:sz w:val="22"/>
          <w:szCs w:val="22"/>
        </w:rPr>
        <w:t xml:space="preserve"> </w:t>
      </w:r>
      <w:r>
        <w:rPr>
          <w:color w:val="000000"/>
          <w:sz w:val="22"/>
          <w:szCs w:val="22"/>
        </w:rPr>
        <w:t>Политика по</w:t>
      </w:r>
      <w:r w:rsidR="00AF0803" w:rsidRPr="00BB1BD0">
        <w:rPr>
          <w:color w:val="000000"/>
          <w:sz w:val="22"/>
          <w:szCs w:val="22"/>
        </w:rPr>
        <w:t xml:space="preserve"> защите персональных данных, обрабатываемых в ИСПДн (далее - Положение), разработано на основе и во исполнение статей 23, 24 Конституции Российской Федерации, главы 14 Трудового кодекса Российской Федерации,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w:t>
      </w:r>
      <w:r w:rsidR="00AF0803" w:rsidRPr="00BB1BD0">
        <w:rPr>
          <w:sz w:val="22"/>
          <w:szCs w:val="22"/>
        </w:rPr>
        <w:t>Постановлением Правительства РФ от 17.11. 2007  №781 "Об утверждении Положения об обеспечении безопасности персональных данных при их обработке в информационных системах персональных данных", Постановлением Правительства Российской Федерации от 15.09.2008 №687 "Об утверждении Положения об особенностях обработки персональных данных, осуществляемой без использования средств автоматизации"</w:t>
      </w:r>
      <w:r w:rsidR="009429CE" w:rsidRPr="00BB1BD0">
        <w:rPr>
          <w:sz w:val="22"/>
          <w:szCs w:val="22"/>
        </w:rPr>
        <w:t xml:space="preserve"> </w:t>
      </w:r>
      <w:r w:rsidR="00AF0803" w:rsidRPr="00BB1BD0">
        <w:rPr>
          <w:color w:val="000000"/>
          <w:sz w:val="22"/>
          <w:szCs w:val="22"/>
        </w:rPr>
        <w:t>и других нормативных правовых актов в области защиты информации.</w:t>
      </w:r>
    </w:p>
    <w:p w:rsidR="008435A4" w:rsidRDefault="008435A4" w:rsidP="009429CE">
      <w:pPr>
        <w:ind w:firstLine="708"/>
        <w:jc w:val="both"/>
        <w:rPr>
          <w:rFonts w:ascii="Times New Roman" w:hAnsi="Times New Roman" w:cs="Times New Roman"/>
          <w:color w:val="000000"/>
        </w:rPr>
      </w:pPr>
    </w:p>
    <w:p w:rsidR="00AF0803" w:rsidRPr="000A6945" w:rsidRDefault="00AF0803" w:rsidP="009429CE">
      <w:pPr>
        <w:ind w:firstLine="708"/>
        <w:jc w:val="both"/>
        <w:rPr>
          <w:rFonts w:ascii="Times New Roman" w:hAnsi="Times New Roman" w:cs="Times New Roman"/>
          <w:color w:val="000000"/>
        </w:rPr>
      </w:pPr>
      <w:r w:rsidRPr="000A6945">
        <w:rPr>
          <w:rFonts w:ascii="Times New Roman" w:hAnsi="Times New Roman" w:cs="Times New Roman"/>
          <w:color w:val="000000"/>
        </w:rPr>
        <w:t xml:space="preserve">2.2. </w:t>
      </w:r>
      <w:r w:rsidR="000A6945" w:rsidRPr="000A6945">
        <w:rPr>
          <w:rFonts w:ascii="Times New Roman" w:hAnsi="Times New Roman" w:cs="Times New Roman"/>
          <w:color w:val="000000"/>
        </w:rPr>
        <w:t xml:space="preserve">Настоящая Политика по защите </w:t>
      </w:r>
      <w:r w:rsidRPr="000A6945">
        <w:rPr>
          <w:rFonts w:ascii="Times New Roman" w:hAnsi="Times New Roman" w:cs="Times New Roman"/>
          <w:color w:val="000000"/>
        </w:rPr>
        <w:t>разработано в целях соблюдения законодательства Российской Федерации в части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AF0803" w:rsidRPr="00BB1BD0" w:rsidRDefault="00AF0803" w:rsidP="009429CE">
      <w:pPr>
        <w:ind w:firstLine="708"/>
        <w:jc w:val="both"/>
        <w:rPr>
          <w:rFonts w:ascii="Times New Roman" w:hAnsi="Times New Roman" w:cs="Times New Roman"/>
          <w:color w:val="000000"/>
        </w:rPr>
      </w:pPr>
      <w:r w:rsidRPr="000A6945">
        <w:rPr>
          <w:rFonts w:ascii="Times New Roman" w:hAnsi="Times New Roman" w:cs="Times New Roman"/>
          <w:color w:val="000000"/>
        </w:rPr>
        <w:lastRenderedPageBreak/>
        <w:t xml:space="preserve">2.3. </w:t>
      </w:r>
      <w:r w:rsidR="000A6945" w:rsidRPr="000A6945">
        <w:rPr>
          <w:rFonts w:ascii="Times New Roman" w:hAnsi="Times New Roman" w:cs="Times New Roman"/>
          <w:color w:val="000000"/>
        </w:rPr>
        <w:t>Настоящая Политика по защите</w:t>
      </w:r>
      <w:r w:rsidR="000A6945" w:rsidRPr="00BB1BD0">
        <w:rPr>
          <w:color w:val="000000"/>
        </w:rPr>
        <w:t xml:space="preserve"> </w:t>
      </w:r>
      <w:r w:rsidRPr="00BB1BD0">
        <w:rPr>
          <w:rFonts w:ascii="Times New Roman" w:hAnsi="Times New Roman" w:cs="Times New Roman"/>
          <w:color w:val="000000"/>
        </w:rPr>
        <w:t xml:space="preserve">определяет состав и порядок обработки ПДн Субъектов ПДн в ИСПДн </w:t>
      </w:r>
      <w:r w:rsidR="0079396C" w:rsidRPr="00BB1BD0">
        <w:rPr>
          <w:rFonts w:ascii="Times New Roman" w:hAnsi="Times New Roman" w:cs="Times New Roman"/>
          <w:color w:val="000000"/>
        </w:rPr>
        <w:t>МАУ «КЦСОН Кировского района г.Кемерово</w:t>
      </w:r>
      <w:r w:rsidRPr="00BB1BD0">
        <w:rPr>
          <w:rFonts w:ascii="Times New Roman" w:hAnsi="Times New Roman" w:cs="Times New Roman"/>
          <w:color w:val="000000"/>
        </w:rPr>
        <w:t xml:space="preserve"> (далее – </w:t>
      </w:r>
      <w:r w:rsidR="0079396C" w:rsidRPr="00BB1BD0">
        <w:rPr>
          <w:rFonts w:ascii="Times New Roman" w:hAnsi="Times New Roman" w:cs="Times New Roman"/>
          <w:b/>
          <w:color w:val="000000"/>
        </w:rPr>
        <w:t>Учреждение</w:t>
      </w:r>
      <w:r w:rsidRPr="00BB1BD0">
        <w:rPr>
          <w:rFonts w:ascii="Times New Roman" w:hAnsi="Times New Roman" w:cs="Times New Roman"/>
          <w:color w:val="000000"/>
        </w:rPr>
        <w:t xml:space="preserve">), организацию работы по обеспечению защиты ПДн, закрепляет права и обязанности должностных лиц </w:t>
      </w:r>
      <w:r w:rsidR="0079396C" w:rsidRPr="00BB1BD0">
        <w:rPr>
          <w:rFonts w:ascii="Times New Roman" w:hAnsi="Times New Roman" w:cs="Times New Roman"/>
          <w:color w:val="000000"/>
        </w:rPr>
        <w:t>Учреждения</w:t>
      </w:r>
      <w:r w:rsidRPr="00BB1BD0">
        <w:rPr>
          <w:rFonts w:ascii="Times New Roman" w:hAnsi="Times New Roman" w:cs="Times New Roman"/>
          <w:color w:val="000000"/>
        </w:rPr>
        <w:t xml:space="preserve">  и Субъектов, возникающие в связи с обработкой ПДн.</w:t>
      </w:r>
    </w:p>
    <w:p w:rsidR="00AF0803" w:rsidRPr="00BB1BD0" w:rsidRDefault="009429CE" w:rsidP="009429CE">
      <w:pPr>
        <w:pStyle w:val="1"/>
        <w:numPr>
          <w:ilvl w:val="0"/>
          <w:numId w:val="0"/>
        </w:numPr>
        <w:ind w:left="2832" w:firstLine="708"/>
        <w:rPr>
          <w:sz w:val="22"/>
          <w:szCs w:val="22"/>
        </w:rPr>
      </w:pPr>
      <w:bookmarkStart w:id="3" w:name="_Toc277665981"/>
      <w:r w:rsidRPr="00BB1BD0">
        <w:rPr>
          <w:sz w:val="22"/>
          <w:szCs w:val="22"/>
        </w:rPr>
        <w:t xml:space="preserve">3. </w:t>
      </w:r>
      <w:r w:rsidR="00AF0803" w:rsidRPr="00BB1BD0">
        <w:rPr>
          <w:sz w:val="22"/>
          <w:szCs w:val="22"/>
        </w:rPr>
        <w:t>Персональные данные</w:t>
      </w:r>
      <w:bookmarkEnd w:id="3"/>
    </w:p>
    <w:p w:rsidR="00AF0803" w:rsidRPr="00BB1BD0" w:rsidRDefault="00AF0803" w:rsidP="00C5482C">
      <w:pPr>
        <w:jc w:val="both"/>
        <w:rPr>
          <w:rFonts w:ascii="Times New Roman" w:hAnsi="Times New Roman" w:cs="Times New Roman"/>
          <w:b/>
          <w:color w:val="000000"/>
        </w:rPr>
      </w:pPr>
      <w:bookmarkStart w:id="4" w:name="_Toc277665982"/>
      <w:r w:rsidRPr="00BB1BD0">
        <w:rPr>
          <w:rFonts w:ascii="Times New Roman" w:hAnsi="Times New Roman" w:cs="Times New Roman"/>
          <w:b/>
          <w:color w:val="000000"/>
        </w:rPr>
        <w:t>3.1. Обработка ПДн Субъектов осуществляется в следующих целях:</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соблюдения законов и иных нормативных правовых актов, в том числе в целях реализации прав Субъектов ПДн;</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содействия Субъектам ПДн в трудоустройстве, обучении и повышении в должности;</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обеспечения личной безопасности Субъектов ПДн;</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обеспечения сохранности имущества Субъектов ПДн;</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в иных целях, предусмотренных действующим законодательством.</w:t>
      </w:r>
    </w:p>
    <w:p w:rsidR="00AF0803" w:rsidRPr="00BB1BD0" w:rsidRDefault="00AF0803" w:rsidP="00C5482C">
      <w:pPr>
        <w:jc w:val="both"/>
        <w:rPr>
          <w:rFonts w:ascii="Times New Roman" w:hAnsi="Times New Roman" w:cs="Times New Roman"/>
          <w:b/>
          <w:color w:val="000000"/>
        </w:rPr>
      </w:pPr>
      <w:r w:rsidRPr="00BB1BD0">
        <w:rPr>
          <w:rFonts w:ascii="Times New Roman" w:hAnsi="Times New Roman" w:cs="Times New Roman"/>
          <w:b/>
          <w:color w:val="000000"/>
        </w:rPr>
        <w:t>3.2. Обработка ПДн Субъектов должна осуществляться на основе принципов:</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законности целей и способов обработки ПДн и добросовестности;</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соответствия целей обработки ПДн целям, заранее определенным и заявленным при сборе ПДн, а также полномочиям Оператора;</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достоверности ПДн, их достаточности для целей обработки, недопустимости обработки ПДн, избыточных по отношению к целям, заявленным при сборе ПДн;</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недопустимости объединения созданных для несовместимых между собой целей баз данных ИС ПДн;</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xml:space="preserve">- соответствия объема и характера обрабатываемых ПДн, способов обработки ПДн целям обработки ПДн. </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При определении объема и содержания обрабатываемых ПДн Субъекта, Оператор ПДн должен руководствоваться Конституцией Российской Федерации и федеральными законами.</w:t>
      </w:r>
    </w:p>
    <w:p w:rsidR="00AF0803" w:rsidRPr="00BB1BD0" w:rsidRDefault="00AF0803" w:rsidP="009429CE">
      <w:pPr>
        <w:jc w:val="both"/>
        <w:rPr>
          <w:rFonts w:ascii="Times New Roman" w:hAnsi="Times New Roman" w:cs="Times New Roman"/>
          <w:color w:val="000000"/>
        </w:rPr>
      </w:pPr>
      <w:r w:rsidRPr="00BB1BD0">
        <w:rPr>
          <w:rFonts w:ascii="Times New Roman" w:hAnsi="Times New Roman" w:cs="Times New Roman"/>
          <w:b/>
          <w:color w:val="000000"/>
        </w:rPr>
        <w:t>3.3. Оператор при обработке ПДн Субъекта обязан соблюдать следующие требования</w:t>
      </w:r>
      <w:r w:rsidRPr="00BB1BD0">
        <w:rPr>
          <w:rFonts w:ascii="Times New Roman" w:hAnsi="Times New Roman" w:cs="Times New Roman"/>
          <w:color w:val="000000"/>
        </w:rPr>
        <w:t>:</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3.3.1. Все ПДн Субъекта следует получать у него самого. В случае возникновения необходимости получения ПДн Субъекта у третьей стороны Оператор обязан известить об этом Субъекта ПДн, получить его письменное согласие и сообщить Субъекту о целях, предполагаемых источниках и способах получения ПДн, а также о характере подлежащих получению ПДн и последствиях отказа Субъекта дать письменное согласие на их получение.</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3.3.2. Обеспечения конфиденциальности ПДн не требуется:</w:t>
      </w:r>
    </w:p>
    <w:p w:rsidR="00AF0803" w:rsidRPr="00BB1BD0" w:rsidRDefault="009429CE" w:rsidP="00C5482C">
      <w:pPr>
        <w:jc w:val="both"/>
        <w:rPr>
          <w:rFonts w:ascii="Times New Roman" w:hAnsi="Times New Roman" w:cs="Times New Roman"/>
          <w:color w:val="000000"/>
        </w:rPr>
      </w:pPr>
      <w:r w:rsidRPr="00BB1BD0">
        <w:rPr>
          <w:rFonts w:ascii="Times New Roman" w:hAnsi="Times New Roman" w:cs="Times New Roman"/>
          <w:color w:val="000000"/>
        </w:rPr>
        <w:t>*</w:t>
      </w:r>
      <w:r w:rsidR="00AF0803" w:rsidRPr="00BB1BD0">
        <w:rPr>
          <w:rFonts w:ascii="Times New Roman" w:hAnsi="Times New Roman" w:cs="Times New Roman"/>
          <w:color w:val="000000"/>
        </w:rPr>
        <w:t>в случае обезличивания ПДн Субъекта;</w:t>
      </w:r>
    </w:p>
    <w:p w:rsidR="00AF0803" w:rsidRPr="00BB1BD0" w:rsidRDefault="009429CE" w:rsidP="00C5482C">
      <w:pPr>
        <w:jc w:val="both"/>
        <w:rPr>
          <w:rFonts w:ascii="Times New Roman" w:hAnsi="Times New Roman" w:cs="Times New Roman"/>
          <w:color w:val="000000"/>
        </w:rPr>
      </w:pPr>
      <w:r w:rsidRPr="00BB1BD0">
        <w:rPr>
          <w:rFonts w:ascii="Times New Roman" w:hAnsi="Times New Roman" w:cs="Times New Roman"/>
          <w:color w:val="000000"/>
        </w:rPr>
        <w:t>*</w:t>
      </w:r>
      <w:r w:rsidR="00AF0803" w:rsidRPr="00BB1BD0">
        <w:rPr>
          <w:rFonts w:ascii="Times New Roman" w:hAnsi="Times New Roman" w:cs="Times New Roman"/>
          <w:color w:val="000000"/>
        </w:rPr>
        <w:t>в отношении общедоступных ПДн Субъектов, которые создаются в целях информационного обеспечения деятельности администрации (в том числе справочники, адресные книги). В общедоступные источники ПДн Субъектов с письменного согласия Субъекта могут включаться его фамилия, имя, отчество, год и место рождения, адрес и иные ПДн, предоставленные Субъектом.</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Сведения о Субъекте могут быть в любое время исключены из общедоступных источников ПДн по требованию Субъекта, либо по решению суда или иных уполномоченных государственных органов.</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lastRenderedPageBreak/>
        <w:t>3.3.3. За исключением случаев, предусмотренных федеральными законами, Оператор не имеет права обрабатывать следующие ПДн Субъекта:</w:t>
      </w:r>
    </w:p>
    <w:p w:rsidR="00AF0803" w:rsidRPr="00BB1BD0" w:rsidRDefault="009429CE" w:rsidP="00C5482C">
      <w:pPr>
        <w:jc w:val="both"/>
        <w:rPr>
          <w:rFonts w:ascii="Times New Roman" w:hAnsi="Times New Roman" w:cs="Times New Roman"/>
          <w:color w:val="000000"/>
        </w:rPr>
      </w:pPr>
      <w:r w:rsidRPr="00BB1BD0">
        <w:rPr>
          <w:rFonts w:ascii="Times New Roman" w:hAnsi="Times New Roman" w:cs="Times New Roman"/>
          <w:color w:val="000000"/>
        </w:rPr>
        <w:t>-</w:t>
      </w:r>
      <w:r w:rsidR="00AF0803" w:rsidRPr="00BB1BD0">
        <w:rPr>
          <w:rFonts w:ascii="Times New Roman" w:hAnsi="Times New Roman" w:cs="Times New Roman"/>
          <w:color w:val="000000"/>
        </w:rPr>
        <w:t>о политических, религиозных, философских и иных убеждениях и частной жизни;</w:t>
      </w:r>
    </w:p>
    <w:p w:rsidR="00AF0803" w:rsidRPr="00BB1BD0" w:rsidRDefault="009429CE" w:rsidP="00C5482C">
      <w:pPr>
        <w:jc w:val="both"/>
        <w:rPr>
          <w:rFonts w:ascii="Times New Roman" w:hAnsi="Times New Roman" w:cs="Times New Roman"/>
          <w:color w:val="000000"/>
        </w:rPr>
      </w:pPr>
      <w:r w:rsidRPr="00BB1BD0">
        <w:rPr>
          <w:rFonts w:ascii="Times New Roman" w:hAnsi="Times New Roman" w:cs="Times New Roman"/>
          <w:color w:val="000000"/>
        </w:rPr>
        <w:t>-</w:t>
      </w:r>
      <w:r w:rsidR="00AF0803" w:rsidRPr="00BB1BD0">
        <w:rPr>
          <w:rFonts w:ascii="Times New Roman" w:hAnsi="Times New Roman" w:cs="Times New Roman"/>
          <w:color w:val="000000"/>
        </w:rPr>
        <w:t>о расовой и национальной принадлежности;</w:t>
      </w:r>
    </w:p>
    <w:p w:rsidR="00AF0803" w:rsidRPr="00BB1BD0" w:rsidRDefault="009429CE" w:rsidP="00C5482C">
      <w:pPr>
        <w:jc w:val="both"/>
        <w:rPr>
          <w:rFonts w:ascii="Times New Roman" w:hAnsi="Times New Roman" w:cs="Times New Roman"/>
          <w:color w:val="000000"/>
        </w:rPr>
      </w:pPr>
      <w:r w:rsidRPr="00BB1BD0">
        <w:rPr>
          <w:rFonts w:ascii="Times New Roman" w:hAnsi="Times New Roman" w:cs="Times New Roman"/>
          <w:color w:val="000000"/>
        </w:rPr>
        <w:t>-</w:t>
      </w:r>
      <w:r w:rsidR="00AF0803" w:rsidRPr="00BB1BD0">
        <w:rPr>
          <w:rFonts w:ascii="Times New Roman" w:hAnsi="Times New Roman" w:cs="Times New Roman"/>
          <w:color w:val="000000"/>
        </w:rPr>
        <w:t>о членстве в общественных объединениях или профсоюзной деятельности;</w:t>
      </w:r>
    </w:p>
    <w:p w:rsidR="00AF0803" w:rsidRPr="00BB1BD0" w:rsidRDefault="009429CE" w:rsidP="00C5482C">
      <w:pPr>
        <w:jc w:val="both"/>
        <w:rPr>
          <w:rFonts w:ascii="Times New Roman" w:hAnsi="Times New Roman" w:cs="Times New Roman"/>
          <w:color w:val="000000"/>
        </w:rPr>
      </w:pPr>
      <w:r w:rsidRPr="00BB1BD0">
        <w:rPr>
          <w:rFonts w:ascii="Times New Roman" w:hAnsi="Times New Roman" w:cs="Times New Roman"/>
          <w:color w:val="000000"/>
        </w:rPr>
        <w:t>-</w:t>
      </w:r>
      <w:r w:rsidR="00AF0803" w:rsidRPr="00BB1BD0">
        <w:rPr>
          <w:rFonts w:ascii="Times New Roman" w:hAnsi="Times New Roman" w:cs="Times New Roman"/>
          <w:color w:val="000000"/>
        </w:rPr>
        <w:t>о состоянии здоровья;</w:t>
      </w:r>
    </w:p>
    <w:p w:rsidR="00AF0803" w:rsidRPr="00BB1BD0" w:rsidRDefault="009429CE" w:rsidP="00C5482C">
      <w:pPr>
        <w:jc w:val="both"/>
        <w:rPr>
          <w:rFonts w:ascii="Times New Roman" w:hAnsi="Times New Roman" w:cs="Times New Roman"/>
          <w:color w:val="000000"/>
        </w:rPr>
      </w:pPr>
      <w:r w:rsidRPr="00BB1BD0">
        <w:rPr>
          <w:rFonts w:ascii="Times New Roman" w:hAnsi="Times New Roman" w:cs="Times New Roman"/>
          <w:color w:val="000000"/>
        </w:rPr>
        <w:t>-</w:t>
      </w:r>
      <w:r w:rsidR="00AF0803" w:rsidRPr="00BB1BD0">
        <w:rPr>
          <w:rFonts w:ascii="Times New Roman" w:hAnsi="Times New Roman" w:cs="Times New Roman"/>
          <w:color w:val="000000"/>
        </w:rPr>
        <w:t>об иных ПДн, предусмотренных федеральными законами.</w:t>
      </w:r>
    </w:p>
    <w:p w:rsidR="00AF0803" w:rsidRPr="00BB1BD0" w:rsidRDefault="009429CE" w:rsidP="00C5482C">
      <w:pPr>
        <w:jc w:val="both"/>
        <w:rPr>
          <w:rFonts w:ascii="Times New Roman" w:hAnsi="Times New Roman" w:cs="Times New Roman"/>
          <w:color w:val="000000"/>
        </w:rPr>
      </w:pPr>
      <w:r w:rsidRPr="00BB1BD0">
        <w:rPr>
          <w:rFonts w:ascii="Times New Roman" w:hAnsi="Times New Roman" w:cs="Times New Roman"/>
          <w:color w:val="000000"/>
        </w:rPr>
        <w:t>- о</w:t>
      </w:r>
      <w:r w:rsidR="00AF0803" w:rsidRPr="00BB1BD0">
        <w:rPr>
          <w:rFonts w:ascii="Times New Roman" w:hAnsi="Times New Roman" w:cs="Times New Roman"/>
          <w:color w:val="000000"/>
        </w:rPr>
        <w:t>ператор не вправе запрашивать информацию о состоянии здоровья Субъекта, за исключением тех сведений, которые относятся к вопросу о возможности выполнения Работником трудовой функции.</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xml:space="preserve">3.3.4. Оператор осуществляет обработку ПДн Субъекта как в автоматизированной, так и в неавтоматизированной форме. Особенности способов обработки ПДн (автоматизированная/ неавтоматизированная) и защиты ПДн может быть установлена </w:t>
      </w:r>
      <w:r w:rsidR="009429CE" w:rsidRPr="00BB1BD0">
        <w:rPr>
          <w:rFonts w:ascii="Times New Roman" w:hAnsi="Times New Roman" w:cs="Times New Roman"/>
          <w:color w:val="000000"/>
        </w:rPr>
        <w:t>локальными</w:t>
      </w:r>
      <w:r w:rsidRPr="00BB1BD0">
        <w:rPr>
          <w:rFonts w:ascii="Times New Roman" w:hAnsi="Times New Roman" w:cs="Times New Roman"/>
          <w:color w:val="000000"/>
        </w:rPr>
        <w:t xml:space="preserve"> правовыми актами Оператора в соответствии с требованиями, предусмотренными действующим законодательством.</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3.3.5. При передаче ПДн Оператор не вправе:</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сообщать ПДн Субъекта третьей стороне без письменного согласия Субъекта, за исключением случаев, когда это необходимо в целях предупреждения угрозы жизни и здоровью Субъекта, а также в других случаях, предусмотренных федеральными законами;</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сообщать ПДн Субъекта в коммерческих целях без его письменного согласия.</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3.3.6. При передаче ПДн Оператор обязан:</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предупредить лиц, получающих ПДн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ПДн Субъекта, обязаны соблюдать режим конфиденциальности. Данное положение не распространяется на обмен персональными данными Субъектов в порядке, установленном федеральными законами;</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за счет своих средств обеспечить защиту ПДн Субъекта от неправомерного их использования или утраты в порядке, установленном федеральным законом;</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ознакомить Субъектов, являющихся работниками Оператора, и их представителей под роспись с документами органа социальной защиты, устанавливающими порядок обработки ПДн Субъектов, а также об их правах и обязанностях в этой области;</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разъяснить Субъекту, являющемуся работником (лицом, принимаемым на работу) юридические последствия отказа предоставить ПДн (например - невозможность осуществления работодателем своих функций, указать нормы законодательства, требующие предоставления ПДн);</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разрешать доступ к персональным данным Субъектов только специально уполномоченным лицам, при этом указанные лица должны иметь право получать только те ПДн Субъекта, которые необходимы для выполнения конкретных функций;</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выполнять иные обязанности. предусмотренные федеральными законами и настоящим Положением.</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lastRenderedPageBreak/>
        <w:t>ПДн Субъекта могут быть переданы представителям Субъектов в порядке, установленном Трудовым Кодексом Российской Федерации и иными федеральными законами, в том объеме, в каком это необходимо для выполнения указанными представителями их функций.</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3.3.7. Предоставление сведений о ПДн Субъектов без соответствующего их согласия возможно только в случаях, предусмотренных федеральными законами.</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3.3.8. Трансграничная передача ПДн осуществляется в порядке, предусмотренном действующим законодательством Российской Федерации.</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3.3.9. В случае достижения цели обработки ПДн Субъектов Оператор обязан незамедлительно прекратить обработку ПДн Субъекта и уничтожить соответствующие ПДн в срок, не превышающий трех рабочих дней с даты достижения цели обработки ПДн, если иное не предусмотрено федеральными законами и уведомить об этом Субъекта или его законного представителя.</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Достижением цели обработки ПДн Субъекта, как правило, является истечение сроков хранения документов.</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Порядок хранения ПДн Субъектов, являющихся работниками Оператора, устанавливается Оператором с соблюдением требований законодательства Российской Федерации.</w:t>
      </w:r>
    </w:p>
    <w:p w:rsidR="00AF0803" w:rsidRPr="00BB1BD0" w:rsidRDefault="00AF0803" w:rsidP="00C5482C">
      <w:pPr>
        <w:pStyle w:val="2"/>
        <w:numPr>
          <w:ilvl w:val="1"/>
          <w:numId w:val="4"/>
        </w:numPr>
        <w:ind w:left="0" w:firstLine="0"/>
        <w:rPr>
          <w:sz w:val="22"/>
          <w:szCs w:val="22"/>
        </w:rPr>
      </w:pPr>
      <w:bookmarkStart w:id="5" w:name="_Toc277665983"/>
      <w:bookmarkEnd w:id="4"/>
      <w:r w:rsidRPr="00BB1BD0">
        <w:rPr>
          <w:sz w:val="22"/>
          <w:szCs w:val="22"/>
        </w:rPr>
        <w:t>.  Перечень субъектов ПДн, подлежащих защите</w:t>
      </w:r>
      <w:bookmarkEnd w:id="5"/>
      <w:r w:rsidRPr="00BB1BD0">
        <w:rPr>
          <w:sz w:val="22"/>
          <w:szCs w:val="22"/>
        </w:rPr>
        <w:t xml:space="preserve"> </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Защита персональных данных обеспечивается для следующих групп субъектов персональных данных:</w:t>
      </w:r>
    </w:p>
    <w:p w:rsidR="00AF0803" w:rsidRPr="00BB1BD0" w:rsidRDefault="00AF0803" w:rsidP="00962E9A">
      <w:pPr>
        <w:pStyle w:val="a"/>
        <w:ind w:left="0" w:firstLine="0"/>
        <w:rPr>
          <w:sz w:val="22"/>
          <w:szCs w:val="22"/>
        </w:rPr>
      </w:pPr>
      <w:r w:rsidRPr="00BB1BD0">
        <w:rPr>
          <w:sz w:val="22"/>
          <w:szCs w:val="22"/>
        </w:rPr>
        <w:t xml:space="preserve">физических лиц, обратившихся  по вопросам </w:t>
      </w:r>
      <w:r w:rsidR="009429CE" w:rsidRPr="00BB1BD0">
        <w:rPr>
          <w:sz w:val="22"/>
          <w:szCs w:val="22"/>
        </w:rPr>
        <w:t>социальной реабилитации, социального обслуживания</w:t>
      </w:r>
      <w:r w:rsidRPr="00BB1BD0">
        <w:rPr>
          <w:sz w:val="22"/>
          <w:szCs w:val="22"/>
        </w:rPr>
        <w:t xml:space="preserve">, оказанию адресной помощи в </w:t>
      </w:r>
      <w:r w:rsidRPr="00BB1BD0">
        <w:rPr>
          <w:color w:val="000000"/>
          <w:sz w:val="22"/>
          <w:szCs w:val="22"/>
        </w:rPr>
        <w:t>органы социальной защиты</w:t>
      </w:r>
      <w:r w:rsidR="00962E9A" w:rsidRPr="00BB1BD0">
        <w:rPr>
          <w:sz w:val="22"/>
          <w:szCs w:val="22"/>
        </w:rPr>
        <w:t xml:space="preserve"> города Кемерово</w:t>
      </w:r>
    </w:p>
    <w:p w:rsidR="00AF0803" w:rsidRPr="00BB1BD0" w:rsidRDefault="00AF0803" w:rsidP="00C5482C">
      <w:pPr>
        <w:pStyle w:val="a"/>
        <w:ind w:left="0" w:firstLine="0"/>
        <w:rPr>
          <w:sz w:val="22"/>
          <w:szCs w:val="22"/>
        </w:rPr>
      </w:pPr>
      <w:r w:rsidRPr="00BB1BD0">
        <w:rPr>
          <w:sz w:val="22"/>
          <w:szCs w:val="22"/>
        </w:rPr>
        <w:t xml:space="preserve">работников </w:t>
      </w:r>
      <w:r w:rsidR="0079396C" w:rsidRPr="00BB1BD0">
        <w:rPr>
          <w:sz w:val="22"/>
          <w:szCs w:val="22"/>
        </w:rPr>
        <w:t>Учреждения,</w:t>
      </w:r>
      <w:r w:rsidR="00962E9A" w:rsidRPr="00BB1BD0">
        <w:rPr>
          <w:sz w:val="22"/>
          <w:szCs w:val="22"/>
        </w:rPr>
        <w:t xml:space="preserve"> имеющих трудовые отношения на основании заключенных трудовых договоров</w:t>
      </w:r>
      <w:r w:rsidRPr="00BB1BD0">
        <w:rPr>
          <w:sz w:val="22"/>
          <w:szCs w:val="22"/>
        </w:rPr>
        <w:t>;</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иных граждан в случаях, предусмотренн</w:t>
      </w:r>
      <w:r w:rsidR="00962E9A" w:rsidRPr="00BB1BD0">
        <w:rPr>
          <w:rFonts w:ascii="Times New Roman" w:hAnsi="Times New Roman" w:cs="Times New Roman"/>
          <w:color w:val="000000"/>
        </w:rPr>
        <w:t>ых действующим законодательст</w:t>
      </w:r>
      <w:r w:rsidRPr="00BB1BD0">
        <w:rPr>
          <w:rFonts w:ascii="Times New Roman" w:hAnsi="Times New Roman" w:cs="Times New Roman"/>
          <w:color w:val="000000"/>
        </w:rPr>
        <w:t>вом.</w:t>
      </w:r>
    </w:p>
    <w:p w:rsidR="00AF0803" w:rsidRPr="00BB1BD0" w:rsidRDefault="00AF0803" w:rsidP="00C5482C">
      <w:pPr>
        <w:jc w:val="both"/>
        <w:rPr>
          <w:rFonts w:ascii="Times New Roman" w:hAnsi="Times New Roman" w:cs="Times New Roman"/>
          <w:b/>
          <w:color w:val="000000"/>
        </w:rPr>
      </w:pPr>
      <w:r w:rsidRPr="00BB1BD0">
        <w:rPr>
          <w:rFonts w:ascii="Times New Roman" w:hAnsi="Times New Roman" w:cs="Times New Roman"/>
          <w:b/>
          <w:color w:val="000000"/>
        </w:rPr>
        <w:t xml:space="preserve"> 3.5. Документами, содержащими ПДн, являются:</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а) паспорт или иной документ, удостоверяющий личность;</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б) трудовая книжка;</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в) страховое свидетельство государственного пенсионного страхования;</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г) свидетельство о постановке на учёт в налоговый орган и присвоения ИНН;</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д) документы воинского учёта;</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е) документы об образовании, о квалификации или наличии специальных знаний или специальной подготовки;</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ж) льготное удостоверение;</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з) справки различных ведомств;</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и) другие документы, содержащие данные, идентифицирующие Субъекта.</w:t>
      </w:r>
    </w:p>
    <w:p w:rsidR="00AF0803" w:rsidRPr="00BB1BD0" w:rsidRDefault="00AF0803" w:rsidP="00C5482C">
      <w:pPr>
        <w:jc w:val="both"/>
        <w:rPr>
          <w:rFonts w:ascii="Times New Roman" w:hAnsi="Times New Roman" w:cs="Times New Roman"/>
          <w:b/>
          <w:color w:val="000000"/>
        </w:rPr>
      </w:pPr>
      <w:r w:rsidRPr="00BB1BD0">
        <w:rPr>
          <w:rFonts w:ascii="Times New Roman" w:hAnsi="Times New Roman" w:cs="Times New Roman"/>
          <w:b/>
          <w:color w:val="000000"/>
        </w:rPr>
        <w:t>3.6. Документы, содержащие ПДн, создаются путём:</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а) копирования подлинников (например, копии документов об образовании, свидетельство ИНН, пенсионных свидетельств Субъектов);</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б) заполнения анкетных данных (на бумажных и электронных носителях);</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lastRenderedPageBreak/>
        <w:t>в) предоставления подлинников документов (трудовых книжек, личные листки по учёту кадров, паспортов, льготных удостоверений);</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г) внесения информации о Субъекте ПДн в ИСПДн (на бумажные и электронные носители);</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д) иными способами.</w:t>
      </w:r>
    </w:p>
    <w:p w:rsidR="00AF0803" w:rsidRPr="00BB1BD0" w:rsidRDefault="00AF0803" w:rsidP="00C5482C">
      <w:pPr>
        <w:pStyle w:val="2"/>
        <w:numPr>
          <w:ilvl w:val="1"/>
          <w:numId w:val="5"/>
        </w:numPr>
        <w:ind w:left="0" w:firstLine="0"/>
        <w:rPr>
          <w:sz w:val="22"/>
          <w:szCs w:val="22"/>
        </w:rPr>
      </w:pPr>
      <w:bookmarkStart w:id="6" w:name="_Toc277665984"/>
      <w:r w:rsidRPr="00BB1BD0">
        <w:rPr>
          <w:sz w:val="22"/>
          <w:szCs w:val="22"/>
        </w:rPr>
        <w:t>Состав обрабатываемых персональных  данных</w:t>
      </w:r>
      <w:bookmarkEnd w:id="6"/>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 xml:space="preserve">3.7.1. В </w:t>
      </w:r>
      <w:r w:rsidR="0079396C" w:rsidRPr="00BB1BD0">
        <w:rPr>
          <w:rFonts w:ascii="Times New Roman" w:hAnsi="Times New Roman" w:cs="Times New Roman"/>
          <w:color w:val="000000"/>
        </w:rPr>
        <w:t>Учреждении</w:t>
      </w:r>
      <w:r w:rsidRPr="00BB1BD0">
        <w:rPr>
          <w:rFonts w:ascii="Times New Roman" w:hAnsi="Times New Roman" w:cs="Times New Roman"/>
        </w:rPr>
        <w:t xml:space="preserve"> обрабатываются следующие персональные данные граждан, обратившихся  по вопросам </w:t>
      </w:r>
      <w:r w:rsidR="0079396C" w:rsidRPr="00BB1BD0">
        <w:rPr>
          <w:rFonts w:ascii="Times New Roman" w:hAnsi="Times New Roman" w:cs="Times New Roman"/>
        </w:rPr>
        <w:t>социальной реабилитации, социального обслуживания</w:t>
      </w:r>
      <w:r w:rsidRPr="00BB1BD0">
        <w:rPr>
          <w:rFonts w:ascii="Times New Roman" w:hAnsi="Times New Roman" w:cs="Times New Roman"/>
        </w:rPr>
        <w:t>, оказанию адресной помощи:</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фамилия, имя, отчество (настоящие и прежние в случае их изменения);</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дата рождения;</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место рождения;</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гражданство;</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адрес места жительства (по паспорту и фактический);</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дата регистрации по указанному месту жительства;</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номер телефона;</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состояние в браке;</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состав семьи;</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данные паспорта;</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стаж работы (в том числе общий, льготный стаж,  за выслугу лет);</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номер телефона;</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последнее место работы;</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размер пенсии;</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группа инвалидности;</w:t>
      </w:r>
    </w:p>
    <w:p w:rsidR="00282F03" w:rsidRPr="00BB1BD0" w:rsidRDefault="00282F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справка о состоянии здоровья;</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дата присвоения инвалидности</w:t>
      </w:r>
      <w:r w:rsidR="00282F03" w:rsidRPr="00BB1BD0">
        <w:rPr>
          <w:rFonts w:ascii="Times New Roman" w:hAnsi="Times New Roman" w:cs="Times New Roman"/>
        </w:rPr>
        <w:t>;</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данные о государственных и ведомственных наградах, почетных званиях;</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работа в настоящее время;</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персональные данные близких родственников (степень родства, фамилия, имя, отчество, дата  и место рождения, место работы, адрес регистрации и фактического проживания);</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данные страхового свидетельства обязательного пенсионного страхования;</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данные по жилью;</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сведения по адресной помощи;</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color w:val="000000"/>
        </w:rPr>
        <w:t>лицевой счет в банке</w:t>
      </w:r>
      <w:r w:rsidRPr="00BB1BD0">
        <w:rPr>
          <w:rFonts w:ascii="Times New Roman" w:hAnsi="Times New Roman" w:cs="Times New Roman"/>
          <w:color w:val="000000"/>
          <w:lang w:val="en-US"/>
        </w:rPr>
        <w:t>;</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color w:val="000000"/>
        </w:rPr>
        <w:t>суммы жилищно-коммунальных услуг</w:t>
      </w:r>
      <w:r w:rsidRPr="00BB1BD0">
        <w:rPr>
          <w:rFonts w:ascii="Times New Roman" w:hAnsi="Times New Roman" w:cs="Times New Roman"/>
          <w:color w:val="000000"/>
          <w:lang w:val="en-US"/>
        </w:rPr>
        <w:t>;</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color w:val="000000"/>
        </w:rPr>
        <w:t>данные о реабилитации</w:t>
      </w:r>
      <w:r w:rsidRPr="00BB1BD0">
        <w:rPr>
          <w:rFonts w:ascii="Times New Roman" w:hAnsi="Times New Roman" w:cs="Times New Roman"/>
          <w:color w:val="000000"/>
          <w:lang w:val="en-US"/>
        </w:rPr>
        <w:t>;</w:t>
      </w:r>
    </w:p>
    <w:p w:rsidR="00AF0803"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color w:val="000000"/>
        </w:rPr>
        <w:t>заявление о согласии на обработку персональных данных.</w:t>
      </w:r>
    </w:p>
    <w:p w:rsidR="008435A4" w:rsidRPr="008435A4" w:rsidRDefault="008435A4" w:rsidP="00C5482C">
      <w:pPr>
        <w:numPr>
          <w:ilvl w:val="3"/>
          <w:numId w:val="6"/>
        </w:numPr>
        <w:spacing w:after="0" w:line="240" w:lineRule="auto"/>
        <w:ind w:left="0" w:firstLine="0"/>
        <w:contextualSpacing/>
        <w:jc w:val="both"/>
        <w:rPr>
          <w:rFonts w:ascii="Times New Roman" w:hAnsi="Times New Roman" w:cs="Times New Roman"/>
        </w:rPr>
      </w:pPr>
    </w:p>
    <w:p w:rsidR="00AF0803" w:rsidRPr="00BB1BD0" w:rsidRDefault="00282F03" w:rsidP="00C5482C">
      <w:pPr>
        <w:pStyle w:val="a"/>
        <w:numPr>
          <w:ilvl w:val="2"/>
          <w:numId w:val="6"/>
        </w:numPr>
        <w:ind w:left="0" w:firstLine="0"/>
        <w:rPr>
          <w:sz w:val="22"/>
          <w:szCs w:val="22"/>
        </w:rPr>
      </w:pPr>
      <w:r w:rsidRPr="00BB1BD0">
        <w:rPr>
          <w:sz w:val="22"/>
          <w:szCs w:val="22"/>
        </w:rPr>
        <w:t>С</w:t>
      </w:r>
      <w:r w:rsidR="00AF0803" w:rsidRPr="00BB1BD0">
        <w:rPr>
          <w:sz w:val="22"/>
          <w:szCs w:val="22"/>
        </w:rPr>
        <w:t xml:space="preserve">ледующие персональные данные работников </w:t>
      </w:r>
      <w:r w:rsidRPr="00BB1BD0">
        <w:rPr>
          <w:sz w:val="22"/>
          <w:szCs w:val="22"/>
        </w:rPr>
        <w:t>Учреждения:</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фамилия, имя, отчество;</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дата рождения;</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место рождения;</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гражданство;</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пол;</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индивидуальный номер налогоплательщика (ИНН);</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номер страхового свидетельства государственного пенсионного страхования;</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номер страхового медицинского полиса обязательного медицинского страхования;</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знание иностранного языка;</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образование;</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профессия;</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стаж работы;</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состояние в браке;</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состав семьи (ф.и.о. членов семьи и степень родства);</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данные паспорта;</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адрес  регистрации и фактический адрес;</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дата регистрации по месту жительства;</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lastRenderedPageBreak/>
        <w:t>номер телефона;</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 xml:space="preserve">сведения о воинском учете (категория запаса, воинское звание, состав (профиль), полное кодовое обозначение ВУС, категория годности к военной службе, наименование комиссариата по месту жительства, воинский учет (общий, специальный); </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оклад;</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произведенные работнику начисления и выплаты, данные о заработной плате;</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табельный номер;</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данные о приеме на работу и переводе на другую работу;</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данные о повышении квалификации;</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данные о профессиональной переподготовке;</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данные о наградах (поощрениях), почетных званиях;</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данные о предоставленных отпусках;</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данные о социальных льготах, на которые работник имеет право;</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основания прекращения трудового договора;</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данные  водительского удостоверения для водителей;</w:t>
      </w:r>
    </w:p>
    <w:p w:rsidR="00282F03" w:rsidRPr="00BB1BD0" w:rsidRDefault="00282F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справка о наличии/отсутствии судимости;</w:t>
      </w:r>
    </w:p>
    <w:p w:rsidR="00282F03" w:rsidRPr="00BB1BD0" w:rsidRDefault="00282F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справка о состоянии здоровья;</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суммарный доход с начала года;</w:t>
      </w:r>
    </w:p>
    <w:p w:rsidR="00AF0803" w:rsidRPr="00BB1BD0" w:rsidRDefault="00AF0803" w:rsidP="00C5482C">
      <w:pPr>
        <w:numPr>
          <w:ilvl w:val="3"/>
          <w:numId w:val="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номер лицевого счета в банке.</w:t>
      </w:r>
    </w:p>
    <w:p w:rsidR="00AF0803" w:rsidRPr="00BB1BD0" w:rsidRDefault="00AF0803" w:rsidP="00C5482C">
      <w:pPr>
        <w:pStyle w:val="a"/>
        <w:numPr>
          <w:ilvl w:val="0"/>
          <w:numId w:val="0"/>
        </w:numPr>
        <w:rPr>
          <w:sz w:val="22"/>
          <w:szCs w:val="22"/>
        </w:rPr>
      </w:pPr>
    </w:p>
    <w:p w:rsidR="00AF0803" w:rsidRPr="00BB1BD0" w:rsidRDefault="00AF0803" w:rsidP="00C5482C">
      <w:pPr>
        <w:pStyle w:val="2"/>
        <w:numPr>
          <w:ilvl w:val="1"/>
          <w:numId w:val="5"/>
        </w:numPr>
        <w:ind w:left="0" w:firstLine="0"/>
        <w:rPr>
          <w:sz w:val="22"/>
          <w:szCs w:val="22"/>
        </w:rPr>
      </w:pPr>
      <w:bookmarkStart w:id="7" w:name="_Toc277665985"/>
      <w:r w:rsidRPr="00BB1BD0">
        <w:rPr>
          <w:sz w:val="22"/>
          <w:szCs w:val="22"/>
        </w:rPr>
        <w:t>Основание и цели обработки персональных данных</w:t>
      </w:r>
      <w:bookmarkEnd w:id="7"/>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 xml:space="preserve">3.8.1 Основанием для обработки персональных данных граждан, обратившихся  по вопросам </w:t>
      </w:r>
      <w:r w:rsidR="00282F03" w:rsidRPr="00BB1BD0">
        <w:rPr>
          <w:rFonts w:ascii="Times New Roman" w:hAnsi="Times New Roman" w:cs="Times New Roman"/>
        </w:rPr>
        <w:t>социальной реабилитации и социального обслуживания</w:t>
      </w:r>
      <w:r w:rsidRPr="00BB1BD0">
        <w:rPr>
          <w:rFonts w:ascii="Times New Roman" w:hAnsi="Times New Roman" w:cs="Times New Roman"/>
        </w:rPr>
        <w:t>, оказанию адресной помощи являются :</w:t>
      </w:r>
    </w:p>
    <w:p w:rsidR="00AF0803" w:rsidRPr="00BB1BD0" w:rsidRDefault="00AF0803" w:rsidP="00C5482C">
      <w:pPr>
        <w:numPr>
          <w:ilvl w:val="3"/>
          <w:numId w:val="7"/>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Федеральный закон «О персональных данных» от 27.07.2006 № 152-ФЗ;</w:t>
      </w:r>
    </w:p>
    <w:p w:rsidR="00AF0803" w:rsidRPr="00BB1BD0" w:rsidRDefault="00AF0803" w:rsidP="00C5482C">
      <w:pPr>
        <w:numPr>
          <w:ilvl w:val="3"/>
          <w:numId w:val="7"/>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 xml:space="preserve">Закон Кемеровской области от 27 июля </w:t>
      </w:r>
      <w:smartTag w:uri="urn:schemas-microsoft-com:office:smarttags" w:element="metricconverter">
        <w:smartTagPr>
          <w:attr w:name="ProductID" w:val="2005 г"/>
        </w:smartTagPr>
        <w:r w:rsidRPr="00BB1BD0">
          <w:rPr>
            <w:rFonts w:ascii="Times New Roman" w:hAnsi="Times New Roman" w:cs="Times New Roman"/>
          </w:rPr>
          <w:t>2005 г</w:t>
        </w:r>
      </w:smartTag>
      <w:r w:rsidRPr="00BB1BD0">
        <w:rPr>
          <w:rFonts w:ascii="Times New Roman" w:hAnsi="Times New Roman" w:cs="Times New Roman"/>
        </w:rPr>
        <w:t xml:space="preserve">. N 99-ОЗ </w:t>
      </w:r>
    </w:p>
    <w:p w:rsidR="00AF0803" w:rsidRPr="00BB1BD0" w:rsidRDefault="00AF0803" w:rsidP="00282F03">
      <w:pPr>
        <w:rPr>
          <w:rFonts w:ascii="Times New Roman" w:hAnsi="Times New Roman" w:cs="Times New Roman"/>
        </w:rPr>
      </w:pPr>
      <w:r w:rsidRPr="00BB1BD0">
        <w:rPr>
          <w:rFonts w:ascii="Times New Roman" w:hAnsi="Times New Roman" w:cs="Times New Roman"/>
        </w:rPr>
        <w:t xml:space="preserve">               «О наделении органов местного самоуправления отдельным</w:t>
      </w:r>
      <w:r w:rsidR="00282F03" w:rsidRPr="00BB1BD0">
        <w:rPr>
          <w:rFonts w:ascii="Times New Roman" w:hAnsi="Times New Roman" w:cs="Times New Roman"/>
        </w:rPr>
        <w:t xml:space="preserve"> </w:t>
      </w:r>
      <w:r w:rsidRPr="00BB1BD0">
        <w:rPr>
          <w:rFonts w:ascii="Times New Roman" w:hAnsi="Times New Roman" w:cs="Times New Roman"/>
        </w:rPr>
        <w:t>государственными полномочиями в с</w:t>
      </w:r>
      <w:r w:rsidR="00282F03" w:rsidRPr="00BB1BD0">
        <w:rPr>
          <w:rFonts w:ascii="Times New Roman" w:hAnsi="Times New Roman" w:cs="Times New Roman"/>
        </w:rPr>
        <w:t xml:space="preserve">фере социальной </w:t>
      </w:r>
      <w:r w:rsidRPr="00BB1BD0">
        <w:rPr>
          <w:rFonts w:ascii="Times New Roman" w:hAnsi="Times New Roman" w:cs="Times New Roman"/>
        </w:rPr>
        <w:t>поддержки и социального обслуживания населения»;</w:t>
      </w:r>
    </w:p>
    <w:p w:rsidR="00282F03" w:rsidRPr="00BB1BD0" w:rsidRDefault="00AF0803" w:rsidP="00C5482C">
      <w:pPr>
        <w:jc w:val="both"/>
        <w:rPr>
          <w:rFonts w:ascii="Times New Roman" w:hAnsi="Times New Roman" w:cs="Times New Roman"/>
        </w:rPr>
      </w:pPr>
      <w:r w:rsidRPr="00BB1BD0">
        <w:rPr>
          <w:rFonts w:ascii="Times New Roman" w:hAnsi="Times New Roman" w:cs="Times New Roman"/>
        </w:rPr>
        <w:t xml:space="preserve"> 3.8.1.3    Федеральный закон от 12.01 </w:t>
      </w:r>
      <w:smartTag w:uri="urn:schemas-microsoft-com:office:smarttags" w:element="metricconverter">
        <w:smartTagPr>
          <w:attr w:name="ProductID" w:val="1995 г"/>
        </w:smartTagPr>
        <w:r w:rsidRPr="00BB1BD0">
          <w:rPr>
            <w:rFonts w:ascii="Times New Roman" w:hAnsi="Times New Roman" w:cs="Times New Roman"/>
          </w:rPr>
          <w:t>1995 г</w:t>
        </w:r>
      </w:smartTag>
      <w:r w:rsidRPr="00BB1BD0">
        <w:rPr>
          <w:rFonts w:ascii="Times New Roman" w:hAnsi="Times New Roman" w:cs="Times New Roman"/>
        </w:rPr>
        <w:t xml:space="preserve">. № 5-ФЗ «О ветеранах»;  </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 xml:space="preserve"> 3.8.1.4    Закон РФ от 18 октября </w:t>
      </w:r>
      <w:smartTag w:uri="urn:schemas-microsoft-com:office:smarttags" w:element="metricconverter">
        <w:smartTagPr>
          <w:attr w:name="ProductID" w:val="1991 г"/>
        </w:smartTagPr>
        <w:r w:rsidRPr="00BB1BD0">
          <w:rPr>
            <w:rFonts w:ascii="Times New Roman" w:hAnsi="Times New Roman" w:cs="Times New Roman"/>
          </w:rPr>
          <w:t>1991 г</w:t>
        </w:r>
      </w:smartTag>
      <w:r w:rsidRPr="00BB1BD0">
        <w:rPr>
          <w:rFonts w:ascii="Times New Roman" w:hAnsi="Times New Roman" w:cs="Times New Roman"/>
        </w:rPr>
        <w:t xml:space="preserve">. N 1761-I "О реабилитации жертв  политических репрессий"; </w:t>
      </w:r>
    </w:p>
    <w:p w:rsidR="00AF0803" w:rsidRPr="00BB1BD0" w:rsidRDefault="00282F03" w:rsidP="00C5482C">
      <w:pPr>
        <w:jc w:val="both"/>
        <w:rPr>
          <w:rFonts w:ascii="Times New Roman" w:hAnsi="Times New Roman" w:cs="Times New Roman"/>
        </w:rPr>
      </w:pPr>
      <w:r w:rsidRPr="00BB1BD0">
        <w:rPr>
          <w:rFonts w:ascii="Times New Roman" w:hAnsi="Times New Roman" w:cs="Times New Roman"/>
        </w:rPr>
        <w:t xml:space="preserve"> </w:t>
      </w:r>
      <w:r w:rsidR="00AF0803" w:rsidRPr="00BB1BD0">
        <w:rPr>
          <w:rFonts w:ascii="Times New Roman" w:hAnsi="Times New Roman" w:cs="Times New Roman"/>
        </w:rPr>
        <w:t xml:space="preserve">3.8.1.5    Закон Кемеровской области от 20 декабря </w:t>
      </w:r>
      <w:smartTag w:uri="urn:schemas-microsoft-com:office:smarttags" w:element="metricconverter">
        <w:smartTagPr>
          <w:attr w:name="ProductID" w:val="2004 г"/>
        </w:smartTagPr>
        <w:r w:rsidR="00AF0803" w:rsidRPr="00BB1BD0">
          <w:rPr>
            <w:rFonts w:ascii="Times New Roman" w:hAnsi="Times New Roman" w:cs="Times New Roman"/>
          </w:rPr>
          <w:t>2004 г</w:t>
        </w:r>
      </w:smartTag>
      <w:r w:rsidR="00AF0803" w:rsidRPr="00BB1BD0">
        <w:rPr>
          <w:rFonts w:ascii="Times New Roman" w:hAnsi="Times New Roman" w:cs="Times New Roman"/>
        </w:rPr>
        <w:t>. N 105-ОЗ «О мерах социальной поддержки отдельной категории ветеранов Великой Отечественной войны и ветеранов труда»;</w:t>
      </w:r>
    </w:p>
    <w:p w:rsidR="00AF0803" w:rsidRPr="00BB1BD0" w:rsidRDefault="00AF0803" w:rsidP="005F58EC">
      <w:pPr>
        <w:numPr>
          <w:ilvl w:val="3"/>
          <w:numId w:val="8"/>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 xml:space="preserve">Федеральный закон от 24.11.1995 № 181-ФЗ «О социальной защите инвалидов в Российской Федерации»; </w:t>
      </w:r>
    </w:p>
    <w:p w:rsidR="00AF0803" w:rsidRPr="00BB1BD0" w:rsidRDefault="00AF0803" w:rsidP="005F58EC">
      <w:pPr>
        <w:numPr>
          <w:ilvl w:val="3"/>
          <w:numId w:val="8"/>
        </w:numPr>
        <w:spacing w:after="0" w:line="240" w:lineRule="auto"/>
        <w:ind w:left="0" w:firstLine="0"/>
        <w:contextualSpacing/>
        <w:rPr>
          <w:rFonts w:ascii="Times New Roman" w:hAnsi="Times New Roman" w:cs="Times New Roman"/>
        </w:rPr>
      </w:pPr>
      <w:r w:rsidRPr="00BB1BD0">
        <w:rPr>
          <w:rFonts w:ascii="Times New Roman" w:hAnsi="Times New Roman" w:cs="Times New Roman"/>
        </w:rPr>
        <w:t>Постановление Коллегии АКО от 03.11.2006 № 218 «Об утверждении положения о порядке организации рассмотрения обращений граждан в исполнительных органах государственной власти Кемеровской области»;</w:t>
      </w:r>
    </w:p>
    <w:p w:rsidR="00AF0803" w:rsidRPr="00BB1BD0" w:rsidRDefault="00AF0803" w:rsidP="00C5482C">
      <w:pPr>
        <w:numPr>
          <w:ilvl w:val="3"/>
          <w:numId w:val="8"/>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 xml:space="preserve">Федеральный закон от 17.07.1999 № 178 «О государственной социальной помощи»; </w:t>
      </w:r>
    </w:p>
    <w:p w:rsidR="00AF0803" w:rsidRPr="00BB1BD0" w:rsidRDefault="00AF0803" w:rsidP="00C5482C">
      <w:pPr>
        <w:numPr>
          <w:ilvl w:val="3"/>
          <w:numId w:val="8"/>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Федеральный закон от 15.12.2001 № 166-ФЗ «О государственном пенсионном обеспечении в РФ»;</w:t>
      </w:r>
    </w:p>
    <w:p w:rsidR="00AF0803" w:rsidRPr="00BB1BD0" w:rsidRDefault="00AF0803" w:rsidP="00C5482C">
      <w:pPr>
        <w:numPr>
          <w:ilvl w:val="2"/>
          <w:numId w:val="8"/>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 xml:space="preserve">Основанием для обработки персональных данных муниципальных  служащих  являются: </w:t>
      </w:r>
    </w:p>
    <w:p w:rsidR="00AF0803" w:rsidRPr="00BB1BD0" w:rsidRDefault="00AF0803" w:rsidP="00C5482C">
      <w:pPr>
        <w:numPr>
          <w:ilvl w:val="3"/>
          <w:numId w:val="9"/>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Федеральный закон «О персональных данных» от 27.07.2006 № 152-ФЗ;</w:t>
      </w:r>
    </w:p>
    <w:p w:rsidR="00AF0803" w:rsidRPr="00BB1BD0" w:rsidRDefault="00AF0803" w:rsidP="00C5482C">
      <w:pPr>
        <w:numPr>
          <w:ilvl w:val="3"/>
          <w:numId w:val="9"/>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 xml:space="preserve">Трудовой кодекс Российской Федерации от 30.12.2001 №197-ФЗ;  </w:t>
      </w:r>
    </w:p>
    <w:p w:rsidR="00AF0803" w:rsidRPr="00BB1BD0" w:rsidRDefault="00AF0803" w:rsidP="00C5482C">
      <w:pPr>
        <w:numPr>
          <w:ilvl w:val="3"/>
          <w:numId w:val="9"/>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 xml:space="preserve">Федеральный закон РФ от </w:t>
      </w:r>
      <w:r w:rsidR="005F58EC" w:rsidRPr="00BB1BD0">
        <w:rPr>
          <w:rFonts w:ascii="Times New Roman" w:hAnsi="Times New Roman" w:cs="Times New Roman"/>
        </w:rPr>
        <w:t>28.12.2013</w:t>
      </w:r>
      <w:r w:rsidRPr="00BB1BD0">
        <w:rPr>
          <w:rFonts w:ascii="Times New Roman" w:hAnsi="Times New Roman" w:cs="Times New Roman"/>
        </w:rPr>
        <w:t xml:space="preserve"> № </w:t>
      </w:r>
      <w:r w:rsidR="005F58EC" w:rsidRPr="00BB1BD0">
        <w:rPr>
          <w:rFonts w:ascii="Times New Roman" w:hAnsi="Times New Roman" w:cs="Times New Roman"/>
        </w:rPr>
        <w:t xml:space="preserve">442-ФЗ  «Об основах социального обслуживания граждан </w:t>
      </w:r>
      <w:r w:rsidRPr="00BB1BD0">
        <w:rPr>
          <w:rFonts w:ascii="Times New Roman" w:hAnsi="Times New Roman" w:cs="Times New Roman"/>
        </w:rPr>
        <w:t>в Российской Федерации»;</w:t>
      </w:r>
    </w:p>
    <w:p w:rsidR="00AF0803" w:rsidRPr="00BB1BD0" w:rsidRDefault="00AF0803" w:rsidP="00C5482C">
      <w:pPr>
        <w:numPr>
          <w:ilvl w:val="3"/>
          <w:numId w:val="9"/>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Устав города Кемерово</w:t>
      </w:r>
      <w:r w:rsidRPr="00BB1BD0">
        <w:rPr>
          <w:rFonts w:ascii="Times New Roman" w:hAnsi="Times New Roman" w:cs="Times New Roman"/>
          <w:lang w:val="en-US"/>
        </w:rPr>
        <w:t>;</w:t>
      </w:r>
    </w:p>
    <w:p w:rsidR="00AF0803" w:rsidRPr="00BB1BD0" w:rsidRDefault="00AF0803" w:rsidP="00C5482C">
      <w:pPr>
        <w:jc w:val="both"/>
        <w:rPr>
          <w:rFonts w:ascii="Times New Roman" w:hAnsi="Times New Roman" w:cs="Times New Roman"/>
        </w:rPr>
      </w:pPr>
    </w:p>
    <w:p w:rsidR="00AF0803" w:rsidRPr="00BB1BD0" w:rsidRDefault="00AF0803" w:rsidP="00C5482C">
      <w:pPr>
        <w:numPr>
          <w:ilvl w:val="2"/>
          <w:numId w:val="9"/>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Основанием для обработки персональных данных  работников учреждений социальной защиты населения города Кемерово являются:</w:t>
      </w:r>
    </w:p>
    <w:p w:rsidR="00AF0803" w:rsidRPr="00BB1BD0" w:rsidRDefault="00AF0803" w:rsidP="00C5482C">
      <w:pPr>
        <w:numPr>
          <w:ilvl w:val="3"/>
          <w:numId w:val="9"/>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 xml:space="preserve"> Федеральный закон «О персональных данных» от 27.07.2006 № 152-ФЗ;</w:t>
      </w:r>
    </w:p>
    <w:p w:rsidR="00AF0803" w:rsidRPr="00BB1BD0" w:rsidRDefault="00AF0803" w:rsidP="00C5482C">
      <w:pPr>
        <w:numPr>
          <w:ilvl w:val="3"/>
          <w:numId w:val="9"/>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 xml:space="preserve">Трудовой кодекс Российской Федерации от 30.12.2001 №197-ФЗ;  </w:t>
      </w:r>
    </w:p>
    <w:p w:rsidR="00AF0803" w:rsidRPr="00BB1BD0" w:rsidRDefault="00AF0803" w:rsidP="00C5482C">
      <w:pPr>
        <w:numPr>
          <w:ilvl w:val="3"/>
          <w:numId w:val="9"/>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Устав города Кемерово;</w:t>
      </w:r>
    </w:p>
    <w:p w:rsidR="00AF0803" w:rsidRPr="008435A4" w:rsidRDefault="005F58EC" w:rsidP="00C5482C">
      <w:pPr>
        <w:jc w:val="both"/>
        <w:rPr>
          <w:rFonts w:ascii="Times New Roman" w:hAnsi="Times New Roman" w:cs="Times New Roman"/>
        </w:rPr>
      </w:pPr>
      <w:r w:rsidRPr="00BB1BD0">
        <w:rPr>
          <w:rFonts w:ascii="Times New Roman" w:hAnsi="Times New Roman" w:cs="Times New Roman"/>
        </w:rPr>
        <w:lastRenderedPageBreak/>
        <w:t xml:space="preserve">3.8.1.5    Закон Кемеровской области от 20 декабря </w:t>
      </w:r>
      <w:smartTag w:uri="urn:schemas-microsoft-com:office:smarttags" w:element="metricconverter">
        <w:smartTagPr>
          <w:attr w:name="ProductID" w:val="2004 г"/>
        </w:smartTagPr>
        <w:r w:rsidRPr="00BB1BD0">
          <w:rPr>
            <w:rFonts w:ascii="Times New Roman" w:hAnsi="Times New Roman" w:cs="Times New Roman"/>
          </w:rPr>
          <w:t>2004 г</w:t>
        </w:r>
      </w:smartTag>
      <w:r w:rsidRPr="00BB1BD0">
        <w:rPr>
          <w:rFonts w:ascii="Times New Roman" w:hAnsi="Times New Roman" w:cs="Times New Roman"/>
        </w:rPr>
        <w:t>. N 105-ОЗ «О мерах социальной поддержки отдельной категории ветеранов Великой Отечественной войны и ветеранов труда»;</w:t>
      </w:r>
    </w:p>
    <w:p w:rsidR="00AF0803" w:rsidRPr="00BB1BD0" w:rsidRDefault="00AF0803" w:rsidP="00C5482C">
      <w:pPr>
        <w:pStyle w:val="2"/>
        <w:numPr>
          <w:ilvl w:val="1"/>
          <w:numId w:val="5"/>
        </w:numPr>
        <w:ind w:left="0" w:firstLine="0"/>
        <w:rPr>
          <w:sz w:val="22"/>
          <w:szCs w:val="22"/>
        </w:rPr>
      </w:pPr>
      <w:bookmarkStart w:id="8" w:name="_Toc277665986"/>
      <w:r w:rsidRPr="00BB1BD0">
        <w:rPr>
          <w:sz w:val="22"/>
          <w:szCs w:val="22"/>
        </w:rPr>
        <w:t>Источники получения ПДн</w:t>
      </w:r>
      <w:bookmarkEnd w:id="8"/>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 xml:space="preserve">3.9.1  Персональные данные граждан, обратившихся  по вопросам </w:t>
      </w:r>
      <w:r w:rsidR="005F58EC" w:rsidRPr="00BB1BD0">
        <w:rPr>
          <w:rFonts w:ascii="Times New Roman" w:hAnsi="Times New Roman" w:cs="Times New Roman"/>
        </w:rPr>
        <w:t>социальной реабилитации, социального обслуживания и</w:t>
      </w:r>
      <w:r w:rsidRPr="00BB1BD0">
        <w:rPr>
          <w:rFonts w:ascii="Times New Roman" w:hAnsi="Times New Roman" w:cs="Times New Roman"/>
        </w:rPr>
        <w:t xml:space="preserve"> оказанию адресной помощи, получаются от них самих, или  от их законных представителей.</w:t>
      </w:r>
    </w:p>
    <w:p w:rsidR="00AF0803" w:rsidRDefault="00AF0803" w:rsidP="00C5482C">
      <w:pPr>
        <w:numPr>
          <w:ilvl w:val="2"/>
          <w:numId w:val="11"/>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Все необходимые персональные данные работника получаются у него самого. В случае возникновения необходимости получения персональных данных работника у третьей стороны работник извещается об этом заранее, при этом получается его письменное согласие и работнику сообщается о целях, предполагаемых источниках и способах получения персональных данных.</w:t>
      </w:r>
    </w:p>
    <w:p w:rsidR="008435A4" w:rsidRPr="008435A4" w:rsidRDefault="008435A4" w:rsidP="008435A4">
      <w:pPr>
        <w:spacing w:after="0" w:line="240" w:lineRule="auto"/>
        <w:contextualSpacing/>
        <w:jc w:val="both"/>
        <w:rPr>
          <w:rFonts w:ascii="Times New Roman" w:hAnsi="Times New Roman" w:cs="Times New Roman"/>
        </w:rPr>
      </w:pPr>
    </w:p>
    <w:p w:rsidR="00AF0803" w:rsidRPr="00BB1BD0" w:rsidRDefault="00AF0803" w:rsidP="00C5482C">
      <w:pPr>
        <w:pStyle w:val="2"/>
        <w:numPr>
          <w:ilvl w:val="1"/>
          <w:numId w:val="5"/>
        </w:numPr>
        <w:ind w:left="0" w:firstLine="0"/>
        <w:rPr>
          <w:sz w:val="22"/>
          <w:szCs w:val="22"/>
        </w:rPr>
      </w:pPr>
      <w:bookmarkStart w:id="9" w:name="_Toc277665989"/>
      <w:r w:rsidRPr="00BB1BD0">
        <w:rPr>
          <w:sz w:val="22"/>
          <w:szCs w:val="22"/>
        </w:rPr>
        <w:t xml:space="preserve">Получение согласия на обработку  персональных данных  граждан,  обратившихся  по вопросам </w:t>
      </w:r>
      <w:r w:rsidR="00F7357F" w:rsidRPr="00BB1BD0">
        <w:rPr>
          <w:sz w:val="22"/>
          <w:szCs w:val="22"/>
        </w:rPr>
        <w:t>социальной реабилитации, социального обслуживания или</w:t>
      </w:r>
      <w:r w:rsidRPr="00BB1BD0">
        <w:rPr>
          <w:sz w:val="22"/>
          <w:szCs w:val="22"/>
        </w:rPr>
        <w:t xml:space="preserve"> оказанию адресной помощи </w:t>
      </w:r>
      <w:bookmarkEnd w:id="9"/>
    </w:p>
    <w:p w:rsidR="00AF0803" w:rsidRPr="00BB1BD0" w:rsidRDefault="00AF0803" w:rsidP="00C5482C">
      <w:pPr>
        <w:pStyle w:val="ConsPlusNormal"/>
        <w:ind w:firstLine="0"/>
        <w:jc w:val="both"/>
        <w:rPr>
          <w:rFonts w:ascii="Times New Roman" w:hAnsi="Times New Roman" w:cs="Times New Roman"/>
          <w:sz w:val="22"/>
          <w:szCs w:val="22"/>
        </w:rPr>
      </w:pPr>
      <w:r w:rsidRPr="00BB1BD0">
        <w:rPr>
          <w:rFonts w:ascii="Times New Roman" w:hAnsi="Times New Roman" w:cs="Times New Roman"/>
          <w:sz w:val="22"/>
          <w:szCs w:val="22"/>
        </w:rPr>
        <w:t>В соответствии с п. 4) ст.6 Федерального закона от 27.07.2006 №152-ФЗ (ред. от 27.07.2010)  "О персональных данных" обработка персональных данных осуществляется только с согласия в письменной форме субъекта персональных данных. Письменное согласие субъекта персональных данных на обработку своих персональных данных должно включать в себя:</w:t>
      </w:r>
    </w:p>
    <w:p w:rsidR="00AF0803" w:rsidRPr="00BB1BD0" w:rsidRDefault="00AF0803" w:rsidP="00C5482C">
      <w:pPr>
        <w:pStyle w:val="ConsPlusNormal"/>
        <w:ind w:firstLine="0"/>
        <w:jc w:val="both"/>
        <w:rPr>
          <w:rFonts w:ascii="Times New Roman" w:hAnsi="Times New Roman" w:cs="Times New Roman"/>
          <w:sz w:val="22"/>
          <w:szCs w:val="22"/>
        </w:rPr>
      </w:pPr>
      <w:r w:rsidRPr="00BB1BD0">
        <w:rPr>
          <w:rFonts w:ascii="Times New Roman" w:hAnsi="Times New Roman" w:cs="Times New Roman"/>
          <w:sz w:val="22"/>
          <w:szCs w:val="22"/>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AF0803" w:rsidRPr="00BB1BD0" w:rsidRDefault="00AF0803" w:rsidP="00C5482C">
      <w:pPr>
        <w:pStyle w:val="ConsPlusNormal"/>
        <w:ind w:firstLine="0"/>
        <w:jc w:val="both"/>
        <w:rPr>
          <w:rFonts w:ascii="Times New Roman" w:hAnsi="Times New Roman" w:cs="Times New Roman"/>
          <w:sz w:val="22"/>
          <w:szCs w:val="22"/>
        </w:rPr>
      </w:pPr>
      <w:r w:rsidRPr="00BB1BD0">
        <w:rPr>
          <w:rFonts w:ascii="Times New Roman" w:hAnsi="Times New Roman" w:cs="Times New Roman"/>
          <w:sz w:val="22"/>
          <w:szCs w:val="22"/>
        </w:rPr>
        <w:t>2) наименование (фамилию, имя, отчество) и адрес оператора, получающего согласие субъекта персональных данных;</w:t>
      </w:r>
    </w:p>
    <w:p w:rsidR="00AF0803" w:rsidRPr="00BB1BD0" w:rsidRDefault="00AF0803" w:rsidP="00C5482C">
      <w:pPr>
        <w:pStyle w:val="ConsPlusNormal"/>
        <w:ind w:firstLine="0"/>
        <w:jc w:val="both"/>
        <w:rPr>
          <w:rFonts w:ascii="Times New Roman" w:hAnsi="Times New Roman" w:cs="Times New Roman"/>
          <w:sz w:val="22"/>
          <w:szCs w:val="22"/>
        </w:rPr>
      </w:pPr>
      <w:r w:rsidRPr="00BB1BD0">
        <w:rPr>
          <w:rFonts w:ascii="Times New Roman" w:hAnsi="Times New Roman" w:cs="Times New Roman"/>
          <w:sz w:val="22"/>
          <w:szCs w:val="22"/>
        </w:rPr>
        <w:t>3) цель обработки персональных данных;</w:t>
      </w:r>
    </w:p>
    <w:p w:rsidR="00AF0803" w:rsidRPr="00BB1BD0" w:rsidRDefault="00AF0803" w:rsidP="00C5482C">
      <w:pPr>
        <w:pStyle w:val="ConsPlusNormal"/>
        <w:ind w:firstLine="0"/>
        <w:jc w:val="both"/>
        <w:rPr>
          <w:rFonts w:ascii="Times New Roman" w:hAnsi="Times New Roman" w:cs="Times New Roman"/>
          <w:sz w:val="22"/>
          <w:szCs w:val="22"/>
        </w:rPr>
      </w:pPr>
      <w:r w:rsidRPr="00BB1BD0">
        <w:rPr>
          <w:rFonts w:ascii="Times New Roman" w:hAnsi="Times New Roman" w:cs="Times New Roman"/>
          <w:sz w:val="22"/>
          <w:szCs w:val="22"/>
        </w:rPr>
        <w:t>4) перечень персональных данных, на обработку которых дается согласие субъекта персональных данных;</w:t>
      </w:r>
    </w:p>
    <w:p w:rsidR="00AF0803" w:rsidRPr="00BB1BD0" w:rsidRDefault="00AF0803" w:rsidP="00C5482C">
      <w:pPr>
        <w:pStyle w:val="ConsPlusNormal"/>
        <w:ind w:firstLine="0"/>
        <w:jc w:val="both"/>
        <w:rPr>
          <w:rFonts w:ascii="Times New Roman" w:hAnsi="Times New Roman" w:cs="Times New Roman"/>
          <w:sz w:val="22"/>
          <w:szCs w:val="22"/>
        </w:rPr>
      </w:pPr>
      <w:r w:rsidRPr="00BB1BD0">
        <w:rPr>
          <w:rFonts w:ascii="Times New Roman" w:hAnsi="Times New Roman" w:cs="Times New Roman"/>
          <w:sz w:val="22"/>
          <w:szCs w:val="22"/>
        </w:rPr>
        <w:t>5)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AF0803" w:rsidRPr="00BB1BD0" w:rsidRDefault="00AF0803" w:rsidP="00C5482C">
      <w:pPr>
        <w:pStyle w:val="ConsPlusNormal"/>
        <w:ind w:firstLine="0"/>
        <w:jc w:val="both"/>
        <w:rPr>
          <w:rFonts w:ascii="Times New Roman" w:hAnsi="Times New Roman" w:cs="Times New Roman"/>
          <w:sz w:val="22"/>
          <w:szCs w:val="22"/>
        </w:rPr>
      </w:pPr>
      <w:r w:rsidRPr="00BB1BD0">
        <w:rPr>
          <w:rFonts w:ascii="Times New Roman" w:hAnsi="Times New Roman" w:cs="Times New Roman"/>
          <w:sz w:val="22"/>
          <w:szCs w:val="22"/>
        </w:rPr>
        <w:t>6) срок, в течение которого действует согласие, а также порядок его отзыва.</w:t>
      </w:r>
    </w:p>
    <w:p w:rsidR="00AF0803" w:rsidRPr="00BB1BD0" w:rsidRDefault="00AF0803" w:rsidP="00F7357F">
      <w:pPr>
        <w:ind w:firstLine="708"/>
        <w:jc w:val="both"/>
        <w:rPr>
          <w:rFonts w:ascii="Times New Roman" w:hAnsi="Times New Roman" w:cs="Times New Roman"/>
        </w:rPr>
      </w:pPr>
      <w:r w:rsidRPr="00BB1BD0">
        <w:rPr>
          <w:rFonts w:ascii="Times New Roman" w:hAnsi="Times New Roman" w:cs="Times New Roman"/>
        </w:rPr>
        <w:t>Письменное согласие  на обработку его персональных данных оформляется  по указанному ниже образцу (Приложение №1).</w:t>
      </w:r>
    </w:p>
    <w:p w:rsidR="00AF0803" w:rsidRPr="00BB1BD0" w:rsidRDefault="00AF0803" w:rsidP="00C5482C">
      <w:pPr>
        <w:pStyle w:val="2"/>
        <w:numPr>
          <w:ilvl w:val="1"/>
          <w:numId w:val="5"/>
        </w:numPr>
        <w:ind w:left="0" w:firstLine="0"/>
        <w:rPr>
          <w:sz w:val="22"/>
          <w:szCs w:val="22"/>
        </w:rPr>
      </w:pPr>
      <w:bookmarkStart w:id="10" w:name="_Toc277665987"/>
      <w:bookmarkStart w:id="11" w:name="_Toc260675641"/>
      <w:r w:rsidRPr="00BB1BD0">
        <w:rPr>
          <w:sz w:val="22"/>
          <w:szCs w:val="22"/>
        </w:rPr>
        <w:t xml:space="preserve">Получение согласия работников  на обработку ПДн </w:t>
      </w:r>
      <w:bookmarkEnd w:id="10"/>
      <w:bookmarkEnd w:id="11"/>
    </w:p>
    <w:p w:rsidR="008435A4" w:rsidRDefault="008435A4" w:rsidP="00F7357F">
      <w:pPr>
        <w:pStyle w:val="2"/>
        <w:numPr>
          <w:ilvl w:val="0"/>
          <w:numId w:val="0"/>
        </w:numPr>
        <w:ind w:firstLine="708"/>
        <w:rPr>
          <w:b w:val="0"/>
          <w:sz w:val="22"/>
          <w:szCs w:val="22"/>
        </w:rPr>
      </w:pPr>
    </w:p>
    <w:p w:rsidR="00F7357F" w:rsidRPr="008435A4" w:rsidRDefault="00AF0803" w:rsidP="008435A4">
      <w:pPr>
        <w:pStyle w:val="2"/>
        <w:numPr>
          <w:ilvl w:val="0"/>
          <w:numId w:val="0"/>
        </w:numPr>
        <w:ind w:firstLine="708"/>
        <w:rPr>
          <w:b w:val="0"/>
          <w:sz w:val="22"/>
          <w:szCs w:val="22"/>
        </w:rPr>
      </w:pPr>
      <w:r w:rsidRPr="00BB1BD0">
        <w:rPr>
          <w:b w:val="0"/>
          <w:sz w:val="22"/>
          <w:szCs w:val="22"/>
        </w:rPr>
        <w:t>В соответствии со ст</w:t>
      </w:r>
      <w:r w:rsidR="00F7357F" w:rsidRPr="00BB1BD0">
        <w:rPr>
          <w:b w:val="0"/>
          <w:sz w:val="22"/>
          <w:szCs w:val="22"/>
        </w:rPr>
        <w:t>.23 и ст.24 Конституции РФ,  ч.</w:t>
      </w:r>
      <w:r w:rsidRPr="00BB1BD0">
        <w:rPr>
          <w:b w:val="0"/>
          <w:sz w:val="22"/>
          <w:szCs w:val="22"/>
        </w:rPr>
        <w:t xml:space="preserve"> 3 ст.86  Трудового Кодекса РФ данные о частной работника получаются и обрабатываются только с  </w:t>
      </w:r>
      <w:r w:rsidR="00F7357F" w:rsidRPr="00BB1BD0">
        <w:rPr>
          <w:b w:val="0"/>
          <w:sz w:val="22"/>
          <w:szCs w:val="22"/>
        </w:rPr>
        <w:t>его</w:t>
      </w:r>
      <w:r w:rsidRPr="00BB1BD0">
        <w:rPr>
          <w:b w:val="0"/>
          <w:sz w:val="22"/>
          <w:szCs w:val="22"/>
        </w:rPr>
        <w:t xml:space="preserve"> письменного согласия. Письменное согласие работника на обработку его персональных данных оформляется  по указанному ниже образцу (Приложение №2 или Приложение №3) и хранится личном деле  работника    до 75 лет</w:t>
      </w:r>
      <w:r w:rsidRPr="00BB1BD0">
        <w:rPr>
          <w:rStyle w:val="a8"/>
          <w:b w:val="0"/>
          <w:sz w:val="22"/>
          <w:szCs w:val="22"/>
        </w:rPr>
        <w:footnoteReference w:id="2"/>
      </w:r>
      <w:r w:rsidRPr="00BB1BD0">
        <w:rPr>
          <w:b w:val="0"/>
          <w:sz w:val="22"/>
          <w:szCs w:val="22"/>
        </w:rPr>
        <w:t xml:space="preserve">. </w:t>
      </w:r>
    </w:p>
    <w:p w:rsidR="00AF0803" w:rsidRPr="00BB1BD0" w:rsidRDefault="00AF0803" w:rsidP="00C5482C">
      <w:pPr>
        <w:pStyle w:val="2"/>
        <w:numPr>
          <w:ilvl w:val="1"/>
          <w:numId w:val="5"/>
        </w:numPr>
        <w:ind w:left="0" w:firstLine="0"/>
        <w:rPr>
          <w:sz w:val="22"/>
          <w:szCs w:val="22"/>
        </w:rPr>
      </w:pPr>
      <w:bookmarkStart w:id="12" w:name="_Toc277665990"/>
      <w:r w:rsidRPr="00BB1BD0">
        <w:rPr>
          <w:sz w:val="22"/>
          <w:szCs w:val="22"/>
        </w:rPr>
        <w:t>Сроки хранения и обработки</w:t>
      </w:r>
      <w:bookmarkEnd w:id="12"/>
    </w:p>
    <w:p w:rsidR="00AF0803" w:rsidRPr="00BB1BD0" w:rsidRDefault="00AF0803" w:rsidP="0056611F">
      <w:pPr>
        <w:ind w:firstLine="708"/>
        <w:jc w:val="both"/>
        <w:rPr>
          <w:rFonts w:ascii="Times New Roman" w:hAnsi="Times New Roman" w:cs="Times New Roman"/>
        </w:rPr>
      </w:pPr>
      <w:r w:rsidRPr="00BB1BD0">
        <w:rPr>
          <w:rFonts w:ascii="Times New Roman" w:hAnsi="Times New Roman" w:cs="Times New Roman"/>
        </w:rPr>
        <w:t>При достижении  целей обработки</w:t>
      </w:r>
      <w:r w:rsidRPr="00BB1BD0">
        <w:rPr>
          <w:rStyle w:val="a8"/>
          <w:rFonts w:ascii="Times New Roman" w:hAnsi="Times New Roman" w:cs="Times New Roman"/>
        </w:rPr>
        <w:footnoteReference w:id="3"/>
      </w:r>
      <w:r w:rsidRPr="00BB1BD0">
        <w:rPr>
          <w:rFonts w:ascii="Times New Roman" w:hAnsi="Times New Roman" w:cs="Times New Roman"/>
        </w:rPr>
        <w:t xml:space="preserve"> персональные данные подлежат уничтожению в срок, не превышающий трех рабочих дней, если иное не определено Федеральными законами.</w:t>
      </w:r>
    </w:p>
    <w:p w:rsidR="00AF0803" w:rsidRPr="00BB1BD0" w:rsidRDefault="00AF0803" w:rsidP="00C5482C">
      <w:pPr>
        <w:pStyle w:val="1"/>
        <w:numPr>
          <w:ilvl w:val="0"/>
          <w:numId w:val="5"/>
        </w:numPr>
        <w:ind w:left="0" w:firstLine="0"/>
        <w:jc w:val="both"/>
        <w:rPr>
          <w:sz w:val="22"/>
          <w:szCs w:val="22"/>
        </w:rPr>
      </w:pPr>
      <w:bookmarkStart w:id="13" w:name="_Toc277665991"/>
      <w:r w:rsidRPr="00BB1BD0">
        <w:rPr>
          <w:sz w:val="22"/>
          <w:szCs w:val="22"/>
        </w:rPr>
        <w:t>Обеспечение безопасности персональных данных</w:t>
      </w:r>
      <w:bookmarkEnd w:id="13"/>
      <w:r w:rsidRPr="00BB1BD0">
        <w:rPr>
          <w:sz w:val="22"/>
          <w:szCs w:val="22"/>
        </w:rPr>
        <w:t xml:space="preserve"> </w:t>
      </w:r>
    </w:p>
    <w:p w:rsidR="00AF0803" w:rsidRPr="00BB1BD0" w:rsidRDefault="00AF0803" w:rsidP="00C5482C">
      <w:pPr>
        <w:jc w:val="both"/>
        <w:rPr>
          <w:rFonts w:ascii="Times New Roman" w:hAnsi="Times New Roman" w:cs="Times New Roman"/>
          <w:b/>
          <w:color w:val="000000"/>
        </w:rPr>
      </w:pPr>
      <w:r w:rsidRPr="00BB1BD0">
        <w:rPr>
          <w:rFonts w:ascii="Times New Roman" w:hAnsi="Times New Roman" w:cs="Times New Roman"/>
        </w:rPr>
        <w:t xml:space="preserve">  </w:t>
      </w:r>
      <w:r w:rsidRPr="00BB1BD0">
        <w:rPr>
          <w:rFonts w:ascii="Times New Roman" w:hAnsi="Times New Roman" w:cs="Times New Roman"/>
          <w:b/>
          <w:color w:val="000000"/>
        </w:rPr>
        <w:t xml:space="preserve">4.1. Ответственность должностных лиц  </w:t>
      </w:r>
      <w:r w:rsidR="0056611F" w:rsidRPr="00BB1BD0">
        <w:rPr>
          <w:rFonts w:ascii="Times New Roman" w:hAnsi="Times New Roman" w:cs="Times New Roman"/>
          <w:b/>
          <w:color w:val="000000"/>
        </w:rPr>
        <w:t>учреждения</w:t>
      </w:r>
      <w:r w:rsidRPr="00BB1BD0">
        <w:rPr>
          <w:rFonts w:ascii="Times New Roman" w:hAnsi="Times New Roman" w:cs="Times New Roman"/>
          <w:b/>
          <w:color w:val="000000"/>
        </w:rPr>
        <w:t xml:space="preserve"> по обеспечению защиты персональных данных субьектов</w:t>
      </w:r>
    </w:p>
    <w:p w:rsidR="008435A4"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xml:space="preserve">4.1.1. </w:t>
      </w:r>
      <w:r w:rsidR="0056611F" w:rsidRPr="00BB1BD0">
        <w:rPr>
          <w:rFonts w:ascii="Times New Roman" w:hAnsi="Times New Roman" w:cs="Times New Roman"/>
          <w:color w:val="000000"/>
        </w:rPr>
        <w:t>Программист Учреждения</w:t>
      </w:r>
      <w:r w:rsidRPr="00BB1BD0">
        <w:rPr>
          <w:rFonts w:ascii="Times New Roman" w:hAnsi="Times New Roman" w:cs="Times New Roman"/>
          <w:color w:val="000000"/>
        </w:rPr>
        <w:t xml:space="preserve">  отвечает за:</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обеспечение защиты ПДн Субъектов в соответствии с настоящим положением и иными руководящими нормативными правовыми актами по защите ПДн;</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контроль за подчиненными в части выполнения требований нормативных правовых актов по вопросам защиты ПДн.</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lastRenderedPageBreak/>
        <w:t>- качественное и своевременное выполнение должностными лицами установленных требований по защите ПДн Субъектов;</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xml:space="preserve">- своевременную разработку и реализацию мер по защите ПДн Субъектов, </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xml:space="preserve">- организацию и проведение контроля состояния защиты ПДн Субъектов в ИСПДн </w:t>
      </w:r>
      <w:r w:rsidR="0056611F" w:rsidRPr="00BB1BD0">
        <w:rPr>
          <w:rFonts w:ascii="Times New Roman" w:hAnsi="Times New Roman" w:cs="Times New Roman"/>
          <w:color w:val="000000"/>
        </w:rPr>
        <w:t>Учреждения</w:t>
      </w:r>
      <w:r w:rsidRPr="00BB1BD0">
        <w:rPr>
          <w:rFonts w:ascii="Times New Roman" w:hAnsi="Times New Roman" w:cs="Times New Roman"/>
          <w:color w:val="000000"/>
        </w:rPr>
        <w:t xml:space="preserve"> ;</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определение степени опасности технических каналов утечки информации, различных способов НСД к ПДн Субъектов, их разрушения (уничтожения) или искажения;</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организацию проведения расследований по фактам нарушений в области защиты ПДн Субъектов и разработку предложений по устранению недостатков и предупреждению подобного рода нарушений;</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анализ состояния работ по защите ПДн Субъектов и разработку предложений по совершенствованию системы защиты ПДн в ИСПДн органа социальной защиты  ;</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организацию и проведение занятий с руководящим составом и сотрудниками по вопросам защиты ПДн Субъектов;</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xml:space="preserve">- планирование и организацию защиты ПДн Субъектов в ИСПДн; </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выполнение требований действующих нормативных и руководящих документов и защиты сведений, отнесенных к конфиденциальной информации, при проведении работ в ИСПДн;</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определение необходимых мер по защите ПДн Субъектов, организацию их разработки и реализации;</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обеспечение бесперебойного функционирования программных и аппаратных средств в ИСПДн органа социальной защиты  ;</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ознакомление сотрудников, которые допускаются к обработке ПДн, с настоящим Положением;</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ознакомление сотрудников, которые участвуют в обработке ПДн, с должностными инструкциями по работе и обеспечению режима информационной безопасности в ИСПДн;</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соблюдение пользователями ИСПДн установленных правил и параметров печати, регистрации и учета документов, а также регистрации и учета бумажных и машинных носителей информации;</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проведение анализа возможности решения определенных задач на ИСПДн и уточнение содержания необходимых для этого изменений в конфигурации аппаратных и программных средств;</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взаимодействие с администратором безопасности ИСПДн по вопросам обеспечения правильного использования пользователями СЗИ от НСД и контроля доступа этих пользователей к работе в ИСПДн;</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ведение и хранение документации на ИСПДн;</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организацию технического обслуживания (ремонта, модернизации) ПЭВМ и других технических средств ИСПДн.</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4.1.</w:t>
      </w:r>
      <w:r w:rsidR="0056611F" w:rsidRPr="00BB1BD0">
        <w:rPr>
          <w:rFonts w:ascii="Times New Roman" w:hAnsi="Times New Roman" w:cs="Times New Roman"/>
          <w:color w:val="000000"/>
        </w:rPr>
        <w:t>2</w:t>
      </w:r>
      <w:r w:rsidRPr="00BB1BD0">
        <w:rPr>
          <w:rFonts w:ascii="Times New Roman" w:hAnsi="Times New Roman" w:cs="Times New Roman"/>
          <w:color w:val="000000"/>
        </w:rPr>
        <w:t xml:space="preserve">. Администратор безопасности ИСПДн назначается приказом </w:t>
      </w:r>
      <w:r w:rsidR="0056611F" w:rsidRPr="00BB1BD0">
        <w:rPr>
          <w:rFonts w:ascii="Times New Roman" w:hAnsi="Times New Roman" w:cs="Times New Roman"/>
          <w:color w:val="000000"/>
        </w:rPr>
        <w:t>директора учреждения</w:t>
      </w:r>
      <w:r w:rsidRPr="00BB1BD0">
        <w:rPr>
          <w:rFonts w:ascii="Times New Roman" w:hAnsi="Times New Roman" w:cs="Times New Roman"/>
          <w:color w:val="000000"/>
        </w:rPr>
        <w:t xml:space="preserve"> и отвечает за:</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xml:space="preserve">- установку (развертывание, обновление версий) программных средств, необходимых для решения в ИСПДн </w:t>
      </w:r>
      <w:r w:rsidR="001E7B2A" w:rsidRPr="00BB1BD0">
        <w:rPr>
          <w:rFonts w:ascii="Times New Roman" w:hAnsi="Times New Roman" w:cs="Times New Roman"/>
          <w:color w:val="000000"/>
        </w:rPr>
        <w:t>Учреждения</w:t>
      </w:r>
      <w:r w:rsidRPr="00BB1BD0">
        <w:rPr>
          <w:rFonts w:ascii="Times New Roman" w:hAnsi="Times New Roman" w:cs="Times New Roman"/>
          <w:color w:val="000000"/>
        </w:rPr>
        <w:t xml:space="preserve">  конкретных задач;</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удаление программных средств, необходимость в использовании которых отпала;</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lastRenderedPageBreak/>
        <w:t xml:space="preserve">- установку (развертывание) новых ИСПДн или подключение дополнительных устройств (узлов, блоков), необходимых для решения конкретных задач (по согласованию с </w:t>
      </w:r>
      <w:r w:rsidR="001E7B2A" w:rsidRPr="00BB1BD0">
        <w:rPr>
          <w:rFonts w:ascii="Times New Roman" w:hAnsi="Times New Roman" w:cs="Times New Roman"/>
          <w:color w:val="000000"/>
        </w:rPr>
        <w:t>руководителем структурного подразделения Учреждения)</w:t>
      </w:r>
      <w:r w:rsidRPr="00BB1BD0">
        <w:rPr>
          <w:rFonts w:ascii="Times New Roman" w:hAnsi="Times New Roman" w:cs="Times New Roman"/>
          <w:color w:val="000000"/>
        </w:rPr>
        <w:t>;</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xml:space="preserve">- установку, подключение и настройку технических средств в ИСПДн </w:t>
      </w:r>
      <w:r w:rsidR="001E7B2A" w:rsidRPr="00BB1BD0">
        <w:rPr>
          <w:rFonts w:ascii="Times New Roman" w:hAnsi="Times New Roman" w:cs="Times New Roman"/>
          <w:color w:val="000000"/>
        </w:rPr>
        <w:t>Учреждения</w:t>
      </w:r>
      <w:r w:rsidRPr="00BB1BD0">
        <w:rPr>
          <w:rFonts w:ascii="Times New Roman" w:hAnsi="Times New Roman" w:cs="Times New Roman"/>
          <w:color w:val="000000"/>
        </w:rPr>
        <w:t xml:space="preserve">  в соответствии с документацией к ним и планами организации и оснащения ИСПДн по согласованию с руководителем структурного подразделения, к которому имеет отношение ИСПДн.;</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xml:space="preserve">- контроль за обеспечением защиты ПДн Субъектов в ИСПДн </w:t>
      </w:r>
      <w:r w:rsidR="001E7B2A" w:rsidRPr="00BB1BD0">
        <w:rPr>
          <w:rFonts w:ascii="Times New Roman" w:hAnsi="Times New Roman" w:cs="Times New Roman"/>
          <w:color w:val="000000"/>
        </w:rPr>
        <w:t>Учреждения</w:t>
      </w:r>
      <w:r w:rsidRPr="00BB1BD0">
        <w:rPr>
          <w:rFonts w:ascii="Times New Roman" w:hAnsi="Times New Roman" w:cs="Times New Roman"/>
          <w:color w:val="000000"/>
        </w:rPr>
        <w:t xml:space="preserve">  ;</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своевременное обнаружение фактов несанкционированного доступа к ПДн Субъектов;</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xml:space="preserve">- проводит работы по разработке, внедрению, совершенствованию и эксплуатации системы защиты ПДн Субъектов в ИСПДн </w:t>
      </w:r>
      <w:r w:rsidR="001E7B2A" w:rsidRPr="00BB1BD0">
        <w:rPr>
          <w:rFonts w:ascii="Times New Roman" w:hAnsi="Times New Roman" w:cs="Times New Roman"/>
          <w:color w:val="000000"/>
        </w:rPr>
        <w:t>Учреждения</w:t>
      </w:r>
      <w:r w:rsidRPr="00BB1BD0">
        <w:rPr>
          <w:rFonts w:ascii="Times New Roman" w:hAnsi="Times New Roman" w:cs="Times New Roman"/>
          <w:color w:val="000000"/>
        </w:rPr>
        <w:t>;</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организацию (при необходимости) контрольных проверок ИСПДн;</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установку и ввод в эксплуатацию средств защиты ПДн Субъектов в соответствии с эксплуатационной и технической документацией к ним;</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организацию в установленном порядке расследования причин и условий появления нарушений по вопросам технической защиты ПДн Субъектов, разработку предложений по устранению недостатков и предупреждению подобного рода нарушений;</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проведение анализа возможности решения (а также совмещения) указанных задач в конкретных ИСПДн (с точки зрения обеспечения безопасности) и принятие решения об отнесении их к той или иной группе по степени защищенности;</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проведение необходимых дополнительных специальных мероприятий по обеспечению безопасности ПДн;</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внедрение средств контроля эффективности противодействия попыткам НСД к информации и незаконного вмешательства в процесс функционирования ИСПДн.</w:t>
      </w:r>
    </w:p>
    <w:p w:rsidR="00AF0803" w:rsidRPr="00BB1BD0" w:rsidRDefault="00AF0803" w:rsidP="00C5482C">
      <w:pPr>
        <w:pStyle w:val="2"/>
        <w:numPr>
          <w:ilvl w:val="1"/>
          <w:numId w:val="12"/>
        </w:numPr>
        <w:ind w:left="0" w:firstLine="0"/>
        <w:rPr>
          <w:sz w:val="22"/>
          <w:szCs w:val="22"/>
        </w:rPr>
      </w:pPr>
      <w:bookmarkStart w:id="14" w:name="_Toc277665992"/>
      <w:r w:rsidRPr="00BB1BD0">
        <w:rPr>
          <w:sz w:val="22"/>
          <w:szCs w:val="22"/>
        </w:rPr>
        <w:t>. Защита персональных данных при их обработке с использованием средств автоматизации</w:t>
      </w:r>
      <w:bookmarkEnd w:id="14"/>
    </w:p>
    <w:p w:rsidR="00AF0803" w:rsidRPr="00BB1BD0" w:rsidRDefault="00AF0803" w:rsidP="00C5482C">
      <w:pPr>
        <w:numPr>
          <w:ilvl w:val="2"/>
          <w:numId w:val="12"/>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При обработке персональных данных принимаются необходимые организационные меры и проводятся технические мероприятия, в том числе используются шифровальные (криптографические) средства,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AF0803" w:rsidRPr="00BB1BD0" w:rsidRDefault="00AF0803" w:rsidP="00C5482C">
      <w:pPr>
        <w:numPr>
          <w:ilvl w:val="2"/>
          <w:numId w:val="12"/>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Безопасность персональных данных достигается путем исключения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w:t>
      </w:r>
    </w:p>
    <w:p w:rsidR="00AF0803" w:rsidRPr="00BB1BD0" w:rsidRDefault="00AF0803" w:rsidP="00C5482C">
      <w:pPr>
        <w:numPr>
          <w:ilvl w:val="2"/>
          <w:numId w:val="12"/>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Предпринимаемые организационные меры и технические мероприятия направлены на защиту персональных данных  во время их обработки на бумажных носителях информации, при обработке в электронной форме на средствах автоматизации, при передаче по каналам связи или на отчуждаемых носителях информации.</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4.2.4. Оператор определяет перечень своих Представителей, имеющих право доступа и обработки информации о ПДн, и соответствующие уровни доступа к этой информации.</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xml:space="preserve">4.2.5. Оператор утверждает формы ведения учета выданных ПДн (если соответствующие формы не определены действующим законодательством) и уполномочивает своих Представителей на их ведение. </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4.2.6. При автоматизированной обработке ПДн Оператор использует специальное программное обеспечение и аппаратные средства, соответствующее предусмотренным действующим законодательством требованиям.</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lastRenderedPageBreak/>
        <w:t>4.2.7. Оператор в предусмотренном Трудовым кодексом Российской Федерации порядке проводит ознакомление Субъектов, являющихся работниками Оператора, с нормативными правовыми актами в области защиты ПДн, в том числе в случае их изменения, разъясняет права, обязанности и ответственность Субъектов за нарушение норм в данной области.</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4.2.8. Оператор устанавливает особый режим хранения для документов, содержащих ПДн Субъектов. ПДн Субъектов, содержащиеся на бумажных носителях, должны храниться в запираемом шкафу или в сейфе.</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4.2.9. Ключи от кабинетов уполномоченных Представителей сдаются при выходе из здания под охрану.</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xml:space="preserve">Доступ к персональным данным Субъекта, содержащимся в ИСПДн, ограничивается определенными Оператором сотрудниками. </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4.2.10. Сроки хранения документов устанавливаются Оператором соответствующим муниципальным правовым актом в соответствии с требованиями действующего законодательства.</w:t>
      </w:r>
    </w:p>
    <w:p w:rsidR="00AF0803" w:rsidRPr="00BB1BD0" w:rsidRDefault="00AF0803" w:rsidP="00C5482C">
      <w:pPr>
        <w:pStyle w:val="2"/>
        <w:numPr>
          <w:ilvl w:val="1"/>
          <w:numId w:val="13"/>
        </w:numPr>
        <w:ind w:left="0" w:firstLine="0"/>
        <w:rPr>
          <w:sz w:val="22"/>
          <w:szCs w:val="22"/>
        </w:rPr>
      </w:pPr>
      <w:bookmarkStart w:id="15" w:name="_Toc277665993"/>
      <w:r w:rsidRPr="00BB1BD0">
        <w:rPr>
          <w:sz w:val="22"/>
          <w:szCs w:val="22"/>
        </w:rPr>
        <w:t>Организационные меры</w:t>
      </w:r>
      <w:bookmarkEnd w:id="15"/>
      <w:r w:rsidRPr="00BB1BD0">
        <w:rPr>
          <w:sz w:val="22"/>
          <w:szCs w:val="22"/>
        </w:rPr>
        <w:t xml:space="preserve"> </w:t>
      </w:r>
    </w:p>
    <w:p w:rsidR="00AF0803" w:rsidRPr="00BB1BD0" w:rsidRDefault="00AF0803" w:rsidP="00C5482C">
      <w:pPr>
        <w:numPr>
          <w:ilvl w:val="2"/>
          <w:numId w:val="13"/>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 xml:space="preserve">В </w:t>
      </w:r>
      <w:r w:rsidR="001E7B2A" w:rsidRPr="00BB1BD0">
        <w:rPr>
          <w:rFonts w:ascii="Times New Roman" w:hAnsi="Times New Roman" w:cs="Times New Roman"/>
          <w:color w:val="000000"/>
        </w:rPr>
        <w:t>Учреждении</w:t>
      </w:r>
      <w:r w:rsidRPr="00BB1BD0">
        <w:rPr>
          <w:rFonts w:ascii="Times New Roman" w:hAnsi="Times New Roman" w:cs="Times New Roman"/>
        </w:rPr>
        <w:t xml:space="preserve"> осуществляются следующие организационные меры, направленные на защиту персональных данных в информационных системах персональных данных:</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 xml:space="preserve">         - ведется перечень информационных систем персональных данных, классифицируются информационные системы персональных данных;</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 xml:space="preserve">         - определяются угрозы безопасности персональных данных при их обработке в информационных системах;</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 xml:space="preserve">         - на основе моделей угроз разрабатывается  система защиты персональных данных, обеспечивающая нейтрализацию предполагаемых угроз с использованием методов и способов защиты персональных данных, предусмотренных для соответствующего класса информационных систем;</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 xml:space="preserve">          - разрабатываются внутренние административно-распорядительные документы, а также обеспечивается их выполнение;</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 xml:space="preserve">          - контролируется правильность функционирования и использования средств защиты информации, применяемых для защиты ПДн;</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 xml:space="preserve">         -  контролируется неизменность состава программных и технических средств, определенных проектной документацией на систему защиты персональных данных;</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 xml:space="preserve">         - осуществляется контроль  лиц, допущенных к работе с персональными данными;</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 xml:space="preserve">         - организуется надежная охрана в нерабочее время средств защиты информации и средств вычислительной техники, на которых обрабатываются персональные данные;</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 xml:space="preserve">         -  осуществляется контроль состояния системы защиты персональных данных с  установленными в проектной документации интервалами.</w:t>
      </w:r>
    </w:p>
    <w:p w:rsidR="00AF0803" w:rsidRPr="00BB1BD0" w:rsidRDefault="00AF0803" w:rsidP="00C5482C">
      <w:pPr>
        <w:numPr>
          <w:ilvl w:val="2"/>
          <w:numId w:val="13"/>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Комплекс внутренней административно-распорядительной и технической документации в области защиты персональных данных включает в себя:</w:t>
      </w:r>
    </w:p>
    <w:p w:rsidR="00AF0803" w:rsidRPr="00BB1BD0" w:rsidRDefault="00AF0803" w:rsidP="00201780">
      <w:pPr>
        <w:ind w:firstLine="708"/>
        <w:jc w:val="both"/>
        <w:rPr>
          <w:rFonts w:ascii="Times New Roman" w:hAnsi="Times New Roman" w:cs="Times New Roman"/>
        </w:rPr>
      </w:pPr>
      <w:r w:rsidRPr="00BB1BD0">
        <w:rPr>
          <w:rFonts w:ascii="Times New Roman" w:hAnsi="Times New Roman" w:cs="Times New Roman"/>
        </w:rPr>
        <w:t xml:space="preserve">- техническое задание на создание системы защиты персональных данных информационных систем персональных данных </w:t>
      </w:r>
      <w:r w:rsidR="00201780" w:rsidRPr="00BB1BD0">
        <w:rPr>
          <w:rFonts w:ascii="Times New Roman" w:hAnsi="Times New Roman" w:cs="Times New Roman"/>
          <w:color w:val="000000"/>
        </w:rPr>
        <w:t>Учреждения</w:t>
      </w:r>
      <w:r w:rsidRPr="00BB1BD0">
        <w:rPr>
          <w:rFonts w:ascii="Times New Roman" w:hAnsi="Times New Roman" w:cs="Times New Roman"/>
        </w:rPr>
        <w:t>;</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 xml:space="preserve">          - проект по созданию системы  защиты персональных данных  для информационных систем персональных данных  </w:t>
      </w:r>
      <w:r w:rsidR="00201780" w:rsidRPr="00BB1BD0">
        <w:rPr>
          <w:rFonts w:ascii="Times New Roman" w:hAnsi="Times New Roman" w:cs="Times New Roman"/>
          <w:color w:val="000000"/>
        </w:rPr>
        <w:t>Учреждения</w:t>
      </w:r>
      <w:r w:rsidRPr="00BB1BD0">
        <w:rPr>
          <w:rFonts w:ascii="Times New Roman" w:hAnsi="Times New Roman" w:cs="Times New Roman"/>
        </w:rPr>
        <w:t>;</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 xml:space="preserve">          -  соотв</w:t>
      </w:r>
      <w:r w:rsidR="00201780" w:rsidRPr="00BB1BD0">
        <w:rPr>
          <w:rFonts w:ascii="Times New Roman" w:hAnsi="Times New Roman" w:cs="Times New Roman"/>
        </w:rPr>
        <w:t xml:space="preserve">етствующие приказы </w:t>
      </w:r>
      <w:r w:rsidRPr="00BB1BD0">
        <w:rPr>
          <w:rFonts w:ascii="Times New Roman" w:hAnsi="Times New Roman" w:cs="Times New Roman"/>
        </w:rPr>
        <w:t>начальника управления</w:t>
      </w:r>
      <w:r w:rsidR="00201780" w:rsidRPr="00BB1BD0">
        <w:rPr>
          <w:rFonts w:ascii="Times New Roman" w:hAnsi="Times New Roman" w:cs="Times New Roman"/>
        </w:rPr>
        <w:t xml:space="preserve"> соц. Защиты населения и директора Учреждения;</w:t>
      </w:r>
      <w:r w:rsidRPr="00BB1BD0">
        <w:rPr>
          <w:rFonts w:ascii="Times New Roman" w:hAnsi="Times New Roman" w:cs="Times New Roman"/>
        </w:rPr>
        <w:t xml:space="preserve"> </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lastRenderedPageBreak/>
        <w:t xml:space="preserve">          -  положения трудовых договоров с </w:t>
      </w:r>
      <w:r w:rsidR="00201780" w:rsidRPr="00BB1BD0">
        <w:rPr>
          <w:rFonts w:ascii="Times New Roman" w:hAnsi="Times New Roman" w:cs="Times New Roman"/>
        </w:rPr>
        <w:t>работниками Учреждения</w:t>
      </w:r>
      <w:r w:rsidRPr="00BB1BD0">
        <w:rPr>
          <w:rFonts w:ascii="Times New Roman" w:hAnsi="Times New Roman" w:cs="Times New Roman"/>
        </w:rPr>
        <w:t xml:space="preserve"> в части возложения  обязанности соблюдения конфиденциальности персональных данных, к которым был получен доступ в ходе исполнения должностных  обязанностей;</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 xml:space="preserve">          - положения должностных обязанностей работников учреждений социальной защиты населения в части необходимости соблюдения конфиденциальности персональных данных, к которым был получен доступ в установленном порядке.</w:t>
      </w:r>
    </w:p>
    <w:p w:rsidR="00AF0803" w:rsidRPr="00BB1BD0" w:rsidRDefault="00AF0803" w:rsidP="00201780">
      <w:pPr>
        <w:ind w:firstLine="708"/>
        <w:jc w:val="both"/>
        <w:rPr>
          <w:rFonts w:ascii="Times New Roman" w:hAnsi="Times New Roman" w:cs="Times New Roman"/>
        </w:rPr>
      </w:pPr>
      <w:r w:rsidRPr="00BB1BD0">
        <w:rPr>
          <w:rFonts w:ascii="Times New Roman" w:hAnsi="Times New Roman" w:cs="Times New Roman"/>
        </w:rPr>
        <w:t>Непосредственный контроль  исполнения требований административно-распорядительных и технических документов  осуществляет администратор информационной безопасности, ответственный за защиту информации.</w:t>
      </w:r>
    </w:p>
    <w:p w:rsidR="00AF0803" w:rsidRPr="00BB1BD0" w:rsidRDefault="00AF0803" w:rsidP="00C5482C">
      <w:pPr>
        <w:jc w:val="both"/>
        <w:rPr>
          <w:rFonts w:ascii="Times New Roman" w:hAnsi="Times New Roman" w:cs="Times New Roman"/>
          <w:highlight w:val="yellow"/>
        </w:rPr>
      </w:pPr>
    </w:p>
    <w:p w:rsidR="00AF0803" w:rsidRPr="00BB1BD0" w:rsidRDefault="00AF0803" w:rsidP="00C5482C">
      <w:pPr>
        <w:pStyle w:val="2"/>
        <w:numPr>
          <w:ilvl w:val="1"/>
          <w:numId w:val="13"/>
        </w:numPr>
        <w:ind w:left="0" w:firstLine="0"/>
        <w:rPr>
          <w:sz w:val="22"/>
          <w:szCs w:val="22"/>
        </w:rPr>
      </w:pPr>
      <w:bookmarkStart w:id="16" w:name="_Toc277665994"/>
      <w:r w:rsidRPr="00BB1BD0">
        <w:rPr>
          <w:sz w:val="22"/>
          <w:szCs w:val="22"/>
        </w:rPr>
        <w:t>Технические мероприятия</w:t>
      </w:r>
      <w:bookmarkEnd w:id="16"/>
    </w:p>
    <w:p w:rsidR="00AF0803" w:rsidRPr="00BB1BD0" w:rsidRDefault="00AF0803" w:rsidP="00C5482C">
      <w:pPr>
        <w:numPr>
          <w:ilvl w:val="2"/>
          <w:numId w:val="14"/>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 xml:space="preserve">Для обеспечения безопасности  ПДн в </w:t>
      </w:r>
      <w:r w:rsidR="00201780" w:rsidRPr="00BB1BD0">
        <w:rPr>
          <w:rFonts w:ascii="Times New Roman" w:hAnsi="Times New Roman" w:cs="Times New Roman"/>
        </w:rPr>
        <w:t>Учреждении</w:t>
      </w:r>
      <w:r w:rsidRPr="00BB1BD0">
        <w:rPr>
          <w:rFonts w:ascii="Times New Roman" w:hAnsi="Times New Roman" w:cs="Times New Roman"/>
        </w:rPr>
        <w:t xml:space="preserve"> применяются следующие средства защиты информации, прошедшие в установленном порядке процедуру оценки соответствия и определенные проектной документацией:</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 xml:space="preserve">            -  средства защиты информации от несанкционированного доступа;</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 xml:space="preserve">            -  средства межсетевого экранирования;</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 xml:space="preserve">             - средства защиты от утечек по техническим каналам;</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 xml:space="preserve">             - средства обнаружения вторжений и анализа защищенности</w:t>
      </w:r>
      <w:r w:rsidR="007C6C20" w:rsidRPr="00BB1BD0">
        <w:rPr>
          <w:rFonts w:ascii="Times New Roman" w:hAnsi="Times New Roman" w:cs="Times New Roman"/>
        </w:rPr>
        <w:t>;</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 xml:space="preserve">             - средства антивирусной защиты;</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 xml:space="preserve">             - криптографические средства.</w:t>
      </w:r>
    </w:p>
    <w:p w:rsidR="00AF0803" w:rsidRPr="00BB1BD0" w:rsidRDefault="00AF0803" w:rsidP="00C5482C">
      <w:pPr>
        <w:numPr>
          <w:ilvl w:val="2"/>
          <w:numId w:val="14"/>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Обслуживание средств защиты информации в ходе их эксплуатации возлагается на администратора  информационной безопасности, ответственного за защиту информации.</w:t>
      </w:r>
    </w:p>
    <w:p w:rsidR="00AF0803" w:rsidRPr="00BB1BD0" w:rsidRDefault="00AF0803" w:rsidP="00C5482C">
      <w:pPr>
        <w:jc w:val="both"/>
        <w:rPr>
          <w:rFonts w:ascii="Times New Roman" w:hAnsi="Times New Roman" w:cs="Times New Roman"/>
        </w:rPr>
      </w:pPr>
    </w:p>
    <w:p w:rsidR="00AF0803" w:rsidRPr="00BB1BD0" w:rsidRDefault="00AF0803" w:rsidP="00C5482C">
      <w:pPr>
        <w:pStyle w:val="1"/>
        <w:numPr>
          <w:ilvl w:val="0"/>
          <w:numId w:val="13"/>
        </w:numPr>
        <w:ind w:left="0" w:firstLine="0"/>
        <w:jc w:val="both"/>
        <w:rPr>
          <w:sz w:val="22"/>
          <w:szCs w:val="22"/>
        </w:rPr>
      </w:pPr>
      <w:bookmarkStart w:id="17" w:name="_Toc277665995"/>
      <w:r w:rsidRPr="00BB1BD0">
        <w:rPr>
          <w:sz w:val="22"/>
          <w:szCs w:val="22"/>
        </w:rPr>
        <w:t>Взаимодействие с субъектами персональных данных</w:t>
      </w:r>
      <w:bookmarkEnd w:id="17"/>
      <w:r w:rsidRPr="00BB1BD0">
        <w:rPr>
          <w:sz w:val="22"/>
          <w:szCs w:val="22"/>
        </w:rPr>
        <w:t xml:space="preserve"> И ИНЫМИ ЛИЦАМИ</w:t>
      </w:r>
    </w:p>
    <w:p w:rsidR="00AF0803" w:rsidRPr="00BB1BD0" w:rsidRDefault="00AF0803" w:rsidP="00C5482C">
      <w:pPr>
        <w:numPr>
          <w:ilvl w:val="1"/>
          <w:numId w:val="15"/>
        </w:numPr>
        <w:spacing w:after="0" w:line="240" w:lineRule="auto"/>
        <w:ind w:left="0" w:firstLine="0"/>
        <w:contextualSpacing/>
        <w:jc w:val="both"/>
        <w:rPr>
          <w:rFonts w:ascii="Times New Roman" w:hAnsi="Times New Roman" w:cs="Times New Roman"/>
          <w:b/>
          <w:color w:val="000000"/>
        </w:rPr>
      </w:pPr>
      <w:bookmarkStart w:id="18" w:name="_Toc277665996"/>
      <w:bookmarkStart w:id="19" w:name="sub_2001"/>
      <w:r w:rsidRPr="00BB1BD0">
        <w:rPr>
          <w:rFonts w:ascii="Times New Roman" w:hAnsi="Times New Roman" w:cs="Times New Roman"/>
          <w:b/>
        </w:rPr>
        <w:t>Права субъектов  в целях защиты персональных данных</w:t>
      </w:r>
      <w:bookmarkEnd w:id="18"/>
      <w:r w:rsidRPr="00BB1BD0">
        <w:rPr>
          <w:rFonts w:ascii="Times New Roman" w:hAnsi="Times New Roman" w:cs="Times New Roman"/>
          <w:b/>
          <w:color w:val="000000"/>
        </w:rPr>
        <w:t xml:space="preserve">, обрабатываемых в </w:t>
      </w:r>
      <w:r w:rsidR="007C6C20" w:rsidRPr="00BB1BD0">
        <w:rPr>
          <w:rFonts w:ascii="Times New Roman" w:hAnsi="Times New Roman" w:cs="Times New Roman"/>
          <w:b/>
          <w:color w:val="000000"/>
        </w:rPr>
        <w:t>Учреждении:</w:t>
      </w:r>
    </w:p>
    <w:p w:rsidR="00AF0803" w:rsidRPr="00BB1BD0" w:rsidRDefault="00AF0803" w:rsidP="00357183">
      <w:pPr>
        <w:ind w:firstLine="708"/>
        <w:jc w:val="both"/>
        <w:rPr>
          <w:rFonts w:ascii="Times New Roman" w:hAnsi="Times New Roman" w:cs="Times New Roman"/>
          <w:color w:val="000000"/>
        </w:rPr>
      </w:pPr>
      <w:r w:rsidRPr="00BB1BD0">
        <w:rPr>
          <w:rFonts w:ascii="Times New Roman" w:hAnsi="Times New Roman" w:cs="Times New Roman"/>
          <w:color w:val="000000"/>
        </w:rPr>
        <w:t>5.1.1. Субъекты не должны отказываться от своих прав на сохранение и защиту тайны (в том числе ПДн).</w:t>
      </w:r>
    </w:p>
    <w:p w:rsidR="00AF0803" w:rsidRPr="00BB1BD0" w:rsidRDefault="00AF0803" w:rsidP="00357183">
      <w:pPr>
        <w:ind w:firstLine="708"/>
        <w:jc w:val="both"/>
        <w:rPr>
          <w:rFonts w:ascii="Times New Roman" w:hAnsi="Times New Roman" w:cs="Times New Roman"/>
          <w:color w:val="000000"/>
        </w:rPr>
      </w:pPr>
      <w:r w:rsidRPr="00BB1BD0">
        <w:rPr>
          <w:rFonts w:ascii="Times New Roman" w:hAnsi="Times New Roman" w:cs="Times New Roman"/>
          <w:color w:val="000000"/>
        </w:rPr>
        <w:t>5.1.2. Оператор, Субъекты и их Представители совместно вырабатывают меры защиты ПДн Субъектов.</w:t>
      </w:r>
    </w:p>
    <w:p w:rsidR="00357183" w:rsidRPr="00BB1BD0" w:rsidRDefault="00AF0803" w:rsidP="00357183">
      <w:pPr>
        <w:numPr>
          <w:ilvl w:val="3"/>
          <w:numId w:val="16"/>
        </w:numPr>
        <w:spacing w:after="0" w:line="240" w:lineRule="auto"/>
        <w:contextualSpacing/>
        <w:jc w:val="both"/>
        <w:rPr>
          <w:rFonts w:ascii="Times New Roman" w:hAnsi="Times New Roman" w:cs="Times New Roman"/>
        </w:rPr>
      </w:pPr>
      <w:r w:rsidRPr="00BB1BD0">
        <w:rPr>
          <w:rFonts w:ascii="Times New Roman" w:hAnsi="Times New Roman" w:cs="Times New Roman"/>
        </w:rPr>
        <w:t>В соответствии со ст.14 Федерального закона РФ «О персональных данных» от</w:t>
      </w:r>
    </w:p>
    <w:p w:rsidR="00AF0803" w:rsidRPr="00BB1BD0" w:rsidRDefault="00AF0803" w:rsidP="00357183">
      <w:pPr>
        <w:spacing w:after="0" w:line="240" w:lineRule="auto"/>
        <w:contextualSpacing/>
        <w:jc w:val="both"/>
        <w:rPr>
          <w:rFonts w:ascii="Times New Roman" w:hAnsi="Times New Roman" w:cs="Times New Roman"/>
        </w:rPr>
      </w:pPr>
      <w:r w:rsidRPr="00BB1BD0">
        <w:rPr>
          <w:rFonts w:ascii="Times New Roman" w:hAnsi="Times New Roman" w:cs="Times New Roman"/>
        </w:rPr>
        <w:t xml:space="preserve"> 27.07.2006 № 152-ФЗ  субъект персональных данных  имеет право на получение информации, касающейся обработки его персональных данных, в том числе содержащей:</w:t>
      </w:r>
    </w:p>
    <w:p w:rsidR="00AF0803" w:rsidRPr="00BB1BD0" w:rsidRDefault="00AF0803" w:rsidP="00357183">
      <w:pPr>
        <w:ind w:firstLine="708"/>
        <w:jc w:val="both"/>
        <w:rPr>
          <w:rFonts w:ascii="Times New Roman" w:hAnsi="Times New Roman" w:cs="Times New Roman"/>
        </w:rPr>
      </w:pPr>
      <w:r w:rsidRPr="00BB1BD0">
        <w:rPr>
          <w:rFonts w:ascii="Times New Roman" w:hAnsi="Times New Roman" w:cs="Times New Roman"/>
        </w:rPr>
        <w:t xml:space="preserve">- сведения об </w:t>
      </w:r>
      <w:r w:rsidR="00357183" w:rsidRPr="00BB1BD0">
        <w:rPr>
          <w:rFonts w:ascii="Times New Roman" w:hAnsi="Times New Roman" w:cs="Times New Roman"/>
          <w:color w:val="000000"/>
        </w:rPr>
        <w:t>Учреждении и его</w:t>
      </w:r>
      <w:r w:rsidRPr="00BB1BD0">
        <w:rPr>
          <w:rFonts w:ascii="Times New Roman" w:hAnsi="Times New Roman" w:cs="Times New Roman"/>
        </w:rPr>
        <w:t xml:space="preserve"> местонахождении;</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 xml:space="preserve">         -  подтверждение факта обработки персональных данных оператором, а также цели такой обработки;</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 xml:space="preserve">         -  способы  и цели обработки персональных данных, применяемые оператором;</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 xml:space="preserve">         -  сведения о лицах, которые имеют доступ к персональным данным или которым может быть предоставлен такой доступ;</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 xml:space="preserve">         -  перечень обрабатываемых персональных данных субъекта ПДн и источник их получения;</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 xml:space="preserve">         -  сроки обработки персональных данных, в том числе сроки их хранения;</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lastRenderedPageBreak/>
        <w:t xml:space="preserve">         -  сведения о том, какие юридические последствия для субъекта персональных данных может повлечь за собой обработка его персональных данных.</w:t>
      </w:r>
    </w:p>
    <w:p w:rsidR="00AF0803" w:rsidRPr="00BB1BD0" w:rsidRDefault="00AF0803" w:rsidP="00C5482C">
      <w:pPr>
        <w:numPr>
          <w:ilvl w:val="2"/>
          <w:numId w:val="16"/>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Субъект персональных данных вправе требовать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rsidR="00AF0803" w:rsidRPr="00BB1BD0" w:rsidRDefault="00AF0803" w:rsidP="00C5482C">
      <w:pPr>
        <w:pStyle w:val="2"/>
        <w:numPr>
          <w:ilvl w:val="1"/>
          <w:numId w:val="17"/>
        </w:numPr>
        <w:ind w:left="0" w:firstLine="0"/>
        <w:rPr>
          <w:sz w:val="22"/>
          <w:szCs w:val="22"/>
        </w:rPr>
      </w:pPr>
      <w:bookmarkStart w:id="20" w:name="_Toc277665997"/>
      <w:r w:rsidRPr="00BB1BD0">
        <w:rPr>
          <w:sz w:val="22"/>
          <w:szCs w:val="22"/>
        </w:rPr>
        <w:t xml:space="preserve"> Порядок действий при обращении субъекта ПДн за получением информации, касающейся обработки его персональных данных</w:t>
      </w:r>
      <w:bookmarkEnd w:id="20"/>
    </w:p>
    <w:p w:rsidR="00AF0803" w:rsidRPr="00BB1BD0" w:rsidRDefault="00AF0803" w:rsidP="00C5482C">
      <w:pPr>
        <w:numPr>
          <w:ilvl w:val="2"/>
          <w:numId w:val="17"/>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 xml:space="preserve">Для получения информации о персональных данных, обрабатываемых  в </w:t>
      </w:r>
      <w:r w:rsidR="00F56616" w:rsidRPr="00BB1BD0">
        <w:rPr>
          <w:rFonts w:ascii="Times New Roman" w:hAnsi="Times New Roman" w:cs="Times New Roman"/>
        </w:rPr>
        <w:t>Учреждении</w:t>
      </w:r>
      <w:r w:rsidRPr="00BB1BD0">
        <w:rPr>
          <w:rFonts w:ascii="Times New Roman" w:hAnsi="Times New Roman" w:cs="Times New Roman"/>
        </w:rPr>
        <w:t>,</w:t>
      </w:r>
      <w:r w:rsidRPr="00BB1BD0">
        <w:rPr>
          <w:rFonts w:ascii="Times New Roman" w:hAnsi="Times New Roman" w:cs="Times New Roman"/>
          <w:b/>
        </w:rPr>
        <w:t xml:space="preserve"> </w:t>
      </w:r>
      <w:r w:rsidRPr="00BB1BD0">
        <w:rPr>
          <w:rFonts w:ascii="Times New Roman" w:hAnsi="Times New Roman" w:cs="Times New Roman"/>
        </w:rPr>
        <w:t xml:space="preserve">субъект персональных данных может подать запрос на бумажном носителе. Данный запрос  в установленном порядке регистрируется и передается на рассмотрение </w:t>
      </w:r>
      <w:r w:rsidR="00F56616" w:rsidRPr="00BB1BD0">
        <w:rPr>
          <w:rFonts w:ascii="Times New Roman" w:hAnsi="Times New Roman" w:cs="Times New Roman"/>
        </w:rPr>
        <w:t>директору Учреждения</w:t>
      </w:r>
      <w:r w:rsidRPr="00BB1BD0">
        <w:rPr>
          <w:rFonts w:ascii="Times New Roman" w:hAnsi="Times New Roman" w:cs="Times New Roman"/>
        </w:rPr>
        <w:t xml:space="preserve">. Запрос может быть направлен в электронной форме и подписан электронной цифровой подписью. </w:t>
      </w:r>
    </w:p>
    <w:p w:rsidR="00AF0803" w:rsidRPr="00BB1BD0" w:rsidRDefault="00AF0803" w:rsidP="00C5482C">
      <w:pPr>
        <w:numPr>
          <w:ilvl w:val="2"/>
          <w:numId w:val="17"/>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По запросу субъекта ПДн письменный ответ направляется по указанному им почтовому адресу</w:t>
      </w:r>
      <w:r w:rsidRPr="00BB1BD0">
        <w:rPr>
          <w:rStyle w:val="a8"/>
          <w:rFonts w:ascii="Times New Roman" w:hAnsi="Times New Roman" w:cs="Times New Roman"/>
        </w:rPr>
        <w:footnoteReference w:id="4"/>
      </w:r>
      <w:r w:rsidRPr="00BB1BD0">
        <w:rPr>
          <w:rFonts w:ascii="Times New Roman" w:hAnsi="Times New Roman" w:cs="Times New Roman"/>
        </w:rPr>
        <w:t>.</w:t>
      </w:r>
    </w:p>
    <w:p w:rsidR="00AF0803" w:rsidRPr="00BB1BD0" w:rsidRDefault="00AF0803" w:rsidP="00C5482C">
      <w:pPr>
        <w:numPr>
          <w:ilvl w:val="2"/>
          <w:numId w:val="17"/>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 xml:space="preserve">В рассмотрении запроса может быть отказано по формальным основаниям, если в присланном запросе не содержится  хотя бы один из указанных ниже реквизитов: </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   фамилия, имя, отчество;</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   почтовый адрес, по которому должен быть направлен ответ;</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  собственноручную подпись субъекта персональных данных или его законного представителя</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   дата составления запроса</w:t>
      </w:r>
      <w:r w:rsidRPr="00BB1BD0">
        <w:rPr>
          <w:rStyle w:val="a8"/>
          <w:rFonts w:ascii="Times New Roman" w:hAnsi="Times New Roman" w:cs="Times New Roman"/>
        </w:rPr>
        <w:footnoteReference w:id="5"/>
      </w:r>
      <w:r w:rsidRPr="00BB1BD0">
        <w:rPr>
          <w:rFonts w:ascii="Times New Roman" w:hAnsi="Times New Roman" w:cs="Times New Roman"/>
        </w:rPr>
        <w:t xml:space="preserve">. </w:t>
      </w:r>
    </w:p>
    <w:p w:rsidR="00AF0803" w:rsidRPr="00BB1BD0" w:rsidRDefault="00AF0803" w:rsidP="00C5482C">
      <w:pPr>
        <w:numPr>
          <w:ilvl w:val="2"/>
          <w:numId w:val="17"/>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В случае отказа в рассмотрении вопроса по формальным основаниям субъект ПДн извещается о причинах отказа в рассмотрении запроса.</w:t>
      </w:r>
    </w:p>
    <w:p w:rsidR="00AF0803" w:rsidRPr="00BB1BD0" w:rsidRDefault="00AF0803" w:rsidP="00C5482C">
      <w:pPr>
        <w:pStyle w:val="2"/>
        <w:numPr>
          <w:ilvl w:val="1"/>
          <w:numId w:val="13"/>
        </w:numPr>
        <w:ind w:left="0" w:firstLine="0"/>
        <w:rPr>
          <w:sz w:val="22"/>
          <w:szCs w:val="22"/>
        </w:rPr>
      </w:pPr>
      <w:bookmarkStart w:id="21" w:name="_Toc277665998"/>
      <w:r w:rsidRPr="00BB1BD0">
        <w:rPr>
          <w:sz w:val="22"/>
          <w:szCs w:val="22"/>
        </w:rPr>
        <w:t xml:space="preserve">Обязанности </w:t>
      </w:r>
      <w:r w:rsidR="002C55E0" w:rsidRPr="00BB1BD0">
        <w:rPr>
          <w:sz w:val="22"/>
          <w:szCs w:val="22"/>
        </w:rPr>
        <w:t>Учреждения</w:t>
      </w:r>
      <w:r w:rsidRPr="00BB1BD0">
        <w:rPr>
          <w:color w:val="000000"/>
          <w:sz w:val="22"/>
          <w:szCs w:val="22"/>
        </w:rPr>
        <w:t xml:space="preserve"> </w:t>
      </w:r>
      <w:r w:rsidRPr="00BB1BD0">
        <w:rPr>
          <w:sz w:val="22"/>
          <w:szCs w:val="22"/>
        </w:rPr>
        <w:t xml:space="preserve"> как оператора персональных данных</w:t>
      </w:r>
      <w:bookmarkEnd w:id="21"/>
    </w:p>
    <w:p w:rsidR="00AF0803" w:rsidRPr="00BB1BD0" w:rsidRDefault="00AF0803" w:rsidP="00C5482C">
      <w:pPr>
        <w:numPr>
          <w:ilvl w:val="2"/>
          <w:numId w:val="18"/>
        </w:numPr>
        <w:spacing w:after="0" w:line="240" w:lineRule="auto"/>
        <w:ind w:left="0" w:firstLine="0"/>
        <w:contextualSpacing/>
        <w:jc w:val="both"/>
        <w:rPr>
          <w:rFonts w:ascii="Times New Roman" w:hAnsi="Times New Roman" w:cs="Times New Roman"/>
        </w:rPr>
      </w:pPr>
      <w:bookmarkStart w:id="22" w:name="sub_1402"/>
      <w:r w:rsidRPr="00BB1BD0">
        <w:rPr>
          <w:rFonts w:ascii="Times New Roman" w:hAnsi="Times New Roman" w:cs="Times New Roman"/>
        </w:rPr>
        <w:t xml:space="preserve">В обязанности </w:t>
      </w:r>
      <w:r w:rsidR="00F56616" w:rsidRPr="00BB1BD0">
        <w:rPr>
          <w:rFonts w:ascii="Times New Roman" w:hAnsi="Times New Roman" w:cs="Times New Roman"/>
        </w:rPr>
        <w:t>Учреждения</w:t>
      </w:r>
      <w:r w:rsidRPr="00BB1BD0">
        <w:rPr>
          <w:rFonts w:ascii="Times New Roman" w:hAnsi="Times New Roman" w:cs="Times New Roman"/>
        </w:rPr>
        <w:t xml:space="preserve">  как оператора персональных данных  в соответствии со  ст. 18 Федерального закона РФ «О персональных данных» от      27.07. 2006  № 152-ФЗ  входит, прежде всего, предоставление по просьбе гражданина информации об его персональных данных. Кроме того, оператор должен разъяснить субъекту персональных данных юридические последствия отказа предоставить свои персональные данные, если эта обязанность установлена федеральным законом.</w:t>
      </w:r>
    </w:p>
    <w:p w:rsidR="00AF0803" w:rsidRPr="00BB1BD0" w:rsidRDefault="00AF0803" w:rsidP="00C5482C">
      <w:pPr>
        <w:numPr>
          <w:ilvl w:val="2"/>
          <w:numId w:val="18"/>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 xml:space="preserve">В соответствии  со ст. 20  указанного Федерального закона </w:t>
      </w:r>
      <w:r w:rsidR="00F56616" w:rsidRPr="00BB1BD0">
        <w:rPr>
          <w:rFonts w:ascii="Times New Roman" w:hAnsi="Times New Roman" w:cs="Times New Roman"/>
        </w:rPr>
        <w:t>Учреждение</w:t>
      </w:r>
      <w:r w:rsidRPr="00BB1BD0">
        <w:rPr>
          <w:rFonts w:ascii="Times New Roman" w:hAnsi="Times New Roman" w:cs="Times New Roman"/>
        </w:rPr>
        <w:t xml:space="preserve">  обязан</w:t>
      </w:r>
      <w:r w:rsidR="00F56616" w:rsidRPr="00BB1BD0">
        <w:rPr>
          <w:rFonts w:ascii="Times New Roman" w:hAnsi="Times New Roman" w:cs="Times New Roman"/>
        </w:rPr>
        <w:t>о</w:t>
      </w:r>
      <w:r w:rsidRPr="00BB1BD0">
        <w:rPr>
          <w:rFonts w:ascii="Times New Roman" w:hAnsi="Times New Roman" w:cs="Times New Roman"/>
        </w:rPr>
        <w:t xml:space="preserve"> предоставить:</w:t>
      </w:r>
    </w:p>
    <w:p w:rsidR="00AF0803" w:rsidRPr="00BB1BD0" w:rsidRDefault="00AF0803" w:rsidP="00C5482C">
      <w:pPr>
        <w:numPr>
          <w:ilvl w:val="3"/>
          <w:numId w:val="18"/>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 xml:space="preserve">Данные - в течение 10 рабочих дней с даты </w:t>
      </w:r>
      <w:r w:rsidRPr="00BB1BD0">
        <w:rPr>
          <w:rFonts w:ascii="Times New Roman" w:hAnsi="Times New Roman" w:cs="Times New Roman"/>
        </w:rPr>
        <w:softHyphen/>
        <w:t xml:space="preserve">получения запроса; </w:t>
      </w:r>
    </w:p>
    <w:p w:rsidR="00AF0803" w:rsidRPr="00BB1BD0" w:rsidRDefault="00AF0803" w:rsidP="00C5482C">
      <w:pPr>
        <w:numPr>
          <w:ilvl w:val="3"/>
          <w:numId w:val="18"/>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 xml:space="preserve">мотивированный  письменный отказ - в течение 7 рабочих дней. </w:t>
      </w:r>
    </w:p>
    <w:p w:rsidR="00AF0803" w:rsidRPr="00BB1BD0" w:rsidRDefault="00AF0803" w:rsidP="00C5482C">
      <w:pPr>
        <w:numPr>
          <w:ilvl w:val="2"/>
          <w:numId w:val="18"/>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 xml:space="preserve">При необходимости устранения нарушений законодательства </w:t>
      </w:r>
      <w:r w:rsidR="00F56616" w:rsidRPr="00BB1BD0">
        <w:rPr>
          <w:rFonts w:ascii="Times New Roman" w:hAnsi="Times New Roman" w:cs="Times New Roman"/>
        </w:rPr>
        <w:t>Учреждение</w:t>
      </w:r>
      <w:r w:rsidRPr="00BB1BD0">
        <w:rPr>
          <w:rFonts w:ascii="Times New Roman" w:hAnsi="Times New Roman" w:cs="Times New Roman"/>
        </w:rPr>
        <w:t xml:space="preserve"> обязан</w:t>
      </w:r>
      <w:r w:rsidR="00F56616" w:rsidRPr="00BB1BD0">
        <w:rPr>
          <w:rFonts w:ascii="Times New Roman" w:hAnsi="Times New Roman" w:cs="Times New Roman"/>
        </w:rPr>
        <w:t>о</w:t>
      </w:r>
      <w:r w:rsidRPr="00BB1BD0">
        <w:rPr>
          <w:rFonts w:ascii="Times New Roman" w:hAnsi="Times New Roman" w:cs="Times New Roman"/>
        </w:rPr>
        <w:t>:</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 xml:space="preserve">-   блокировать  персональные данные с момента обращения или с момента получения запроса; </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   устранить нарушения — в течение 3 рабочих дней.</w:t>
      </w:r>
    </w:p>
    <w:p w:rsidR="00AF0803" w:rsidRPr="00BB1BD0" w:rsidRDefault="00AF0803" w:rsidP="00C5482C">
      <w:pPr>
        <w:numPr>
          <w:ilvl w:val="2"/>
          <w:numId w:val="18"/>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 xml:space="preserve">Кроме того,  </w:t>
      </w:r>
      <w:r w:rsidR="00F56616" w:rsidRPr="00BB1BD0">
        <w:rPr>
          <w:rFonts w:ascii="Times New Roman" w:hAnsi="Times New Roman" w:cs="Times New Roman"/>
        </w:rPr>
        <w:t>Учреждение</w:t>
      </w:r>
      <w:r w:rsidRPr="00BB1BD0">
        <w:rPr>
          <w:rFonts w:ascii="Times New Roman" w:hAnsi="Times New Roman" w:cs="Times New Roman"/>
        </w:rPr>
        <w:t xml:space="preserve"> обязан</w:t>
      </w:r>
      <w:r w:rsidR="00F56616" w:rsidRPr="00BB1BD0">
        <w:rPr>
          <w:rFonts w:ascii="Times New Roman" w:hAnsi="Times New Roman" w:cs="Times New Roman"/>
        </w:rPr>
        <w:t>о</w:t>
      </w:r>
      <w:r w:rsidRPr="00BB1BD0">
        <w:rPr>
          <w:rFonts w:ascii="Times New Roman" w:hAnsi="Times New Roman" w:cs="Times New Roman"/>
        </w:rPr>
        <w:t xml:space="preserve"> в течение 3 рабочих дней уничтожить персональные данные, а именно:</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 xml:space="preserve">-   в случае невозможности устранения допущенных нарушений; </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 xml:space="preserve">-   в случае достижения цели обработки персональных данных; </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   в случае отзыва субъектом персональных данных согласия на обработку своих персональных данных</w:t>
      </w:r>
      <w:r w:rsidRPr="00BB1BD0">
        <w:rPr>
          <w:rStyle w:val="a8"/>
          <w:rFonts w:ascii="Times New Roman" w:hAnsi="Times New Roman" w:cs="Times New Roman"/>
        </w:rPr>
        <w:footnoteReference w:id="6"/>
      </w:r>
      <w:r w:rsidRPr="00BB1BD0">
        <w:rPr>
          <w:rFonts w:ascii="Times New Roman" w:hAnsi="Times New Roman" w:cs="Times New Roman"/>
        </w:rPr>
        <w:t xml:space="preserve">. </w:t>
      </w:r>
    </w:p>
    <w:p w:rsidR="00AF0803" w:rsidRPr="00BB1BD0" w:rsidRDefault="00AF0803" w:rsidP="00C5482C">
      <w:pPr>
        <w:numPr>
          <w:ilvl w:val="2"/>
          <w:numId w:val="19"/>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lastRenderedPageBreak/>
        <w:t>В случаях:</w:t>
      </w:r>
    </w:p>
    <w:p w:rsidR="00AF0803" w:rsidRPr="00BB1BD0" w:rsidRDefault="00AF0803" w:rsidP="00C5482C">
      <w:pPr>
        <w:pStyle w:val="a"/>
        <w:ind w:left="0" w:firstLine="0"/>
        <w:rPr>
          <w:sz w:val="22"/>
          <w:szCs w:val="22"/>
        </w:rPr>
      </w:pPr>
      <w:r w:rsidRPr="00BB1BD0">
        <w:rPr>
          <w:sz w:val="22"/>
          <w:szCs w:val="22"/>
        </w:rPr>
        <w:t xml:space="preserve">если персональные данные были получены не от субъекта персональных данных, за исключением случаев, если персональные данные были предоставлены </w:t>
      </w:r>
      <w:r w:rsidR="00F56616" w:rsidRPr="00BB1BD0">
        <w:rPr>
          <w:sz w:val="22"/>
          <w:szCs w:val="22"/>
        </w:rPr>
        <w:t>Учреждению</w:t>
      </w:r>
      <w:r w:rsidRPr="00BB1BD0">
        <w:rPr>
          <w:sz w:val="22"/>
          <w:szCs w:val="22"/>
        </w:rPr>
        <w:t xml:space="preserve"> на основании федерального закона;</w:t>
      </w:r>
    </w:p>
    <w:p w:rsidR="00AF0803" w:rsidRPr="00BB1BD0" w:rsidRDefault="00AF0803" w:rsidP="00C5482C">
      <w:pPr>
        <w:pStyle w:val="a"/>
        <w:ind w:left="0" w:firstLine="0"/>
        <w:rPr>
          <w:sz w:val="22"/>
          <w:szCs w:val="22"/>
        </w:rPr>
      </w:pPr>
      <w:r w:rsidRPr="00BB1BD0">
        <w:rPr>
          <w:sz w:val="22"/>
          <w:szCs w:val="22"/>
        </w:rPr>
        <w:t>если персональные данные являются общедоступными,</w:t>
      </w:r>
      <w:r w:rsidR="00F56616" w:rsidRPr="00BB1BD0">
        <w:rPr>
          <w:sz w:val="22"/>
          <w:szCs w:val="22"/>
        </w:rPr>
        <w:t xml:space="preserve"> </w:t>
      </w:r>
      <w:r w:rsidRPr="00BB1BD0">
        <w:rPr>
          <w:sz w:val="22"/>
          <w:szCs w:val="22"/>
        </w:rPr>
        <w:t xml:space="preserve">то </w:t>
      </w:r>
      <w:r w:rsidR="00F56616" w:rsidRPr="00BB1BD0">
        <w:rPr>
          <w:sz w:val="22"/>
          <w:szCs w:val="22"/>
        </w:rPr>
        <w:t>Учреждение</w:t>
      </w:r>
      <w:r w:rsidRPr="00BB1BD0">
        <w:rPr>
          <w:sz w:val="22"/>
          <w:szCs w:val="22"/>
        </w:rPr>
        <w:t xml:space="preserve"> до начала обработки таких персональных данных обязан предоставить субъекту персональных данных следующую информацию:</w:t>
      </w:r>
    </w:p>
    <w:p w:rsidR="00AF0803" w:rsidRPr="00BB1BD0" w:rsidRDefault="00AF0803" w:rsidP="00C5482C">
      <w:pPr>
        <w:pStyle w:val="a"/>
        <w:ind w:left="0" w:firstLine="0"/>
        <w:rPr>
          <w:sz w:val="22"/>
          <w:szCs w:val="22"/>
        </w:rPr>
      </w:pPr>
      <w:r w:rsidRPr="00BB1BD0">
        <w:rPr>
          <w:sz w:val="22"/>
          <w:szCs w:val="22"/>
        </w:rPr>
        <w:t xml:space="preserve">наименование и адрес оператора или его представителя; </w:t>
      </w:r>
    </w:p>
    <w:p w:rsidR="00AF0803" w:rsidRPr="00BB1BD0" w:rsidRDefault="00AF0803" w:rsidP="00C5482C">
      <w:pPr>
        <w:pStyle w:val="a"/>
        <w:ind w:left="0" w:firstLine="0"/>
        <w:rPr>
          <w:sz w:val="22"/>
          <w:szCs w:val="22"/>
        </w:rPr>
      </w:pPr>
      <w:r w:rsidRPr="00BB1BD0">
        <w:rPr>
          <w:sz w:val="22"/>
          <w:szCs w:val="22"/>
        </w:rPr>
        <w:t xml:space="preserve">цель обработки персональных данных и ее правовое основание; </w:t>
      </w:r>
    </w:p>
    <w:p w:rsidR="00AF0803" w:rsidRPr="00BB1BD0" w:rsidRDefault="00AF0803" w:rsidP="00C5482C">
      <w:pPr>
        <w:pStyle w:val="a"/>
        <w:ind w:left="0" w:firstLine="0"/>
        <w:rPr>
          <w:sz w:val="22"/>
          <w:szCs w:val="22"/>
        </w:rPr>
      </w:pPr>
      <w:r w:rsidRPr="00BB1BD0">
        <w:rPr>
          <w:sz w:val="22"/>
          <w:szCs w:val="22"/>
        </w:rPr>
        <w:t xml:space="preserve">предполагаемые пользователи персональных данных; </w:t>
      </w:r>
    </w:p>
    <w:p w:rsidR="00AF0803" w:rsidRPr="00BB1BD0" w:rsidRDefault="00AF0803" w:rsidP="00C5482C">
      <w:pPr>
        <w:pStyle w:val="a"/>
        <w:ind w:left="0" w:firstLine="0"/>
        <w:rPr>
          <w:sz w:val="22"/>
          <w:szCs w:val="22"/>
        </w:rPr>
      </w:pPr>
      <w:r w:rsidRPr="00BB1BD0">
        <w:rPr>
          <w:sz w:val="22"/>
          <w:szCs w:val="22"/>
        </w:rPr>
        <w:t xml:space="preserve">права субъекта </w:t>
      </w:r>
      <w:r w:rsidRPr="00BB1BD0">
        <w:rPr>
          <w:sz w:val="22"/>
          <w:szCs w:val="22"/>
        </w:rPr>
        <w:softHyphen/>
        <w:t>персональных данных, установленные Федеральным законом РФ «О персональных данных» от      27.07. 2006  № 152-ФЗ.</w:t>
      </w:r>
    </w:p>
    <w:p w:rsidR="00AF0803" w:rsidRPr="00BB1BD0" w:rsidRDefault="00F56616" w:rsidP="00F56616">
      <w:pPr>
        <w:pStyle w:val="a"/>
        <w:numPr>
          <w:ilvl w:val="0"/>
          <w:numId w:val="0"/>
        </w:numPr>
        <w:ind w:firstLine="708"/>
        <w:rPr>
          <w:sz w:val="22"/>
          <w:szCs w:val="22"/>
        </w:rPr>
      </w:pPr>
      <w:r w:rsidRPr="00BB1BD0">
        <w:rPr>
          <w:sz w:val="22"/>
          <w:szCs w:val="22"/>
        </w:rPr>
        <w:t>Учреждение</w:t>
      </w:r>
      <w:r w:rsidR="00AF0803" w:rsidRPr="00BB1BD0">
        <w:rPr>
          <w:sz w:val="22"/>
          <w:szCs w:val="22"/>
        </w:rPr>
        <w:t xml:space="preserve"> обязан</w:t>
      </w:r>
      <w:r w:rsidRPr="00BB1BD0">
        <w:rPr>
          <w:sz w:val="22"/>
          <w:szCs w:val="22"/>
        </w:rPr>
        <w:t>о</w:t>
      </w:r>
      <w:r w:rsidR="00AF0803" w:rsidRPr="00BB1BD0">
        <w:rPr>
          <w:sz w:val="22"/>
          <w:szCs w:val="22"/>
        </w:rPr>
        <w:t xml:space="preserve"> сообщить в уполномоченный орган по защите прав субъектов персональных данных</w:t>
      </w:r>
      <w:r w:rsidR="00AF0803" w:rsidRPr="00BB1BD0">
        <w:rPr>
          <w:rStyle w:val="a8"/>
          <w:sz w:val="22"/>
          <w:szCs w:val="22"/>
        </w:rPr>
        <w:footnoteReference w:id="7"/>
      </w:r>
      <w:r w:rsidR="00AF0803" w:rsidRPr="00BB1BD0">
        <w:rPr>
          <w:sz w:val="22"/>
          <w:szCs w:val="22"/>
        </w:rPr>
        <w:t xml:space="preserve">  по его запросу информацию, необходимую для осуществления деятельности указанного органа, в течение семи рабочих дней с даты получения такого запроса. </w:t>
      </w:r>
    </w:p>
    <w:p w:rsidR="00AF0803" w:rsidRPr="00BB1BD0" w:rsidRDefault="00AF0803" w:rsidP="00C5482C">
      <w:pPr>
        <w:numPr>
          <w:ilvl w:val="2"/>
          <w:numId w:val="20"/>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Сведения о наличии персональных данных должны быть предоставлены субъекту персональных данных или его представителю безвозмездно, в доступной форме, и в них не должны содержаться персональные данные, относящиеся к другим субъектам персональных данных.</w:t>
      </w:r>
    </w:p>
    <w:p w:rsidR="00AF0803" w:rsidRPr="00BB1BD0" w:rsidRDefault="00AF0803" w:rsidP="00C5482C">
      <w:pPr>
        <w:pStyle w:val="2"/>
        <w:numPr>
          <w:ilvl w:val="1"/>
          <w:numId w:val="20"/>
        </w:numPr>
        <w:ind w:left="0" w:firstLine="0"/>
        <w:rPr>
          <w:sz w:val="22"/>
          <w:szCs w:val="22"/>
        </w:rPr>
      </w:pPr>
      <w:bookmarkStart w:id="23" w:name="_Toc277666003"/>
      <w:r w:rsidRPr="00BB1BD0">
        <w:rPr>
          <w:sz w:val="22"/>
          <w:szCs w:val="22"/>
        </w:rPr>
        <w:t xml:space="preserve"> Взаимодействие при предоставлении персональных данных</w:t>
      </w:r>
    </w:p>
    <w:bookmarkEnd w:id="23"/>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5.4.1. Надзорно-контрольные органы имеют доступ к информации только в сфере своей компетенции и  при наличии документов, на основании которых они проводят проверку.</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 xml:space="preserve">5.4.2. Организации, в которые работник учреждения социальной защиты населения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 </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 xml:space="preserve">5.4.3. Сведения о работнике, находящемся  в трудовых отношениях с учреждением социальной защиты населения или уже уволенном, могут быть предоставлены другой организации только на законном основании с письменного запроса на бланке организации с приложением заверенной копии заявления работника  (бывшего работника). </w:t>
      </w:r>
    </w:p>
    <w:p w:rsidR="00AF0803" w:rsidRPr="00BB1BD0" w:rsidRDefault="00AF0803" w:rsidP="00C5482C">
      <w:pPr>
        <w:numPr>
          <w:ilvl w:val="2"/>
          <w:numId w:val="21"/>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Персональные данные работник</w:t>
      </w:r>
      <w:r w:rsidR="00155D48" w:rsidRPr="00BB1BD0">
        <w:rPr>
          <w:rFonts w:ascii="Times New Roman" w:hAnsi="Times New Roman" w:cs="Times New Roman"/>
        </w:rPr>
        <w:t>а У</w:t>
      </w:r>
      <w:r w:rsidRPr="00BB1BD0">
        <w:rPr>
          <w:rFonts w:ascii="Times New Roman" w:hAnsi="Times New Roman" w:cs="Times New Roman"/>
        </w:rPr>
        <w:t>чреждения могут быть предоставлены родственникам или членам его семьи только с письменного разрешения самого  работника.</w:t>
      </w:r>
    </w:p>
    <w:p w:rsidR="00AF0803" w:rsidRPr="00BB1BD0" w:rsidRDefault="00AF0803" w:rsidP="00C5482C">
      <w:pPr>
        <w:jc w:val="both"/>
        <w:rPr>
          <w:rFonts w:ascii="Times New Roman" w:hAnsi="Times New Roman" w:cs="Times New Roman"/>
        </w:rPr>
      </w:pPr>
    </w:p>
    <w:p w:rsidR="00AF0803" w:rsidRPr="00BB1BD0" w:rsidRDefault="00AF0803" w:rsidP="00C5482C">
      <w:pPr>
        <w:pStyle w:val="1"/>
        <w:numPr>
          <w:ilvl w:val="0"/>
          <w:numId w:val="13"/>
        </w:numPr>
        <w:ind w:left="0" w:firstLine="0"/>
        <w:jc w:val="both"/>
        <w:rPr>
          <w:sz w:val="22"/>
          <w:szCs w:val="22"/>
        </w:rPr>
      </w:pPr>
      <w:r w:rsidRPr="00BB1BD0">
        <w:rPr>
          <w:sz w:val="22"/>
          <w:szCs w:val="22"/>
        </w:rPr>
        <w:t>Требования к персоналу</w:t>
      </w:r>
    </w:p>
    <w:p w:rsidR="00AF0803" w:rsidRPr="00BB1BD0" w:rsidRDefault="00AF0803" w:rsidP="00C5482C">
      <w:pPr>
        <w:jc w:val="both"/>
        <w:rPr>
          <w:rFonts w:ascii="Times New Roman" w:hAnsi="Times New Roman" w:cs="Times New Roman"/>
          <w:b/>
          <w:color w:val="000000"/>
        </w:rPr>
      </w:pPr>
      <w:r w:rsidRPr="00BB1BD0">
        <w:rPr>
          <w:rFonts w:ascii="Times New Roman" w:hAnsi="Times New Roman" w:cs="Times New Roman"/>
          <w:b/>
          <w:color w:val="000000"/>
        </w:rPr>
        <w:t>6.1. Доступ к персональным данным субъекта</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6.1.1. Доступ к ПДн Субъекта ограничивается в соответствии с федеральными законами и настоящим Положением.</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6.1.2. Доступ в орган социальной защиты населения (внутренний доступ):</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xml:space="preserve">6.1.2.1. Доступ к ПДн Субъектов имеют только сотрудники, перечисленные в «Разрешительной системе допуска», утверждаемой </w:t>
      </w:r>
      <w:r w:rsidR="00800C19" w:rsidRPr="00BB1BD0">
        <w:rPr>
          <w:rFonts w:ascii="Times New Roman" w:hAnsi="Times New Roman" w:cs="Times New Roman"/>
          <w:color w:val="000000"/>
        </w:rPr>
        <w:t>директором учреждения</w:t>
      </w:r>
      <w:r w:rsidRPr="00BB1BD0">
        <w:rPr>
          <w:rFonts w:ascii="Times New Roman" w:hAnsi="Times New Roman" w:cs="Times New Roman"/>
          <w:color w:val="000000"/>
        </w:rPr>
        <w:t xml:space="preserve"> для каждой из ИСПДн, в соответствии с «Матрицей разграничения доступа к защищаемым ресурсам».</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6.1.2.2. Разрешительная система допуска лиц (должностей), в обязанности которых входит обработка ПДн или которые по должности имеют доступ к персональным данным с правом просмотра, разрабатывается ответственным за эксплуатацию объекта информатизации, содержащего ИСПДн.</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 xml:space="preserve">6.1.2.3. Представители Оператора имеют право получать только те ПДн Субъекта, которые необходимы для выполнения конкретных функций в соответствии с должностной инструкцией указанных лиц и утвержденной </w:t>
      </w:r>
      <w:r w:rsidRPr="00BB1BD0">
        <w:rPr>
          <w:rFonts w:ascii="Times New Roman" w:hAnsi="Times New Roman" w:cs="Times New Roman"/>
          <w:color w:val="000000"/>
        </w:rPr>
        <w:lastRenderedPageBreak/>
        <w:t>«Разрешительной системой допуска». Все остальные работники Оператора, являющиеся Субъектами ПДн, имеют право на полную информацию только о своих ПДн.</w:t>
      </w:r>
    </w:p>
    <w:p w:rsidR="00AF0803" w:rsidRPr="00BB1BD0" w:rsidRDefault="00AF0803" w:rsidP="00C5482C">
      <w:pPr>
        <w:pStyle w:val="2"/>
        <w:numPr>
          <w:ilvl w:val="0"/>
          <w:numId w:val="0"/>
        </w:numPr>
        <w:rPr>
          <w:b w:val="0"/>
          <w:sz w:val="22"/>
          <w:szCs w:val="22"/>
        </w:rPr>
      </w:pPr>
      <w:r w:rsidRPr="00BB1BD0">
        <w:rPr>
          <w:b w:val="0"/>
          <w:sz w:val="22"/>
          <w:szCs w:val="22"/>
        </w:rPr>
        <w:t xml:space="preserve">    6.1.2.4. Перечень конкретных лиц, имеющих доступ к персональным данным, обрабатываемым в </w:t>
      </w:r>
      <w:r w:rsidR="00800C19" w:rsidRPr="00BB1BD0">
        <w:rPr>
          <w:b w:val="0"/>
          <w:sz w:val="22"/>
          <w:szCs w:val="22"/>
        </w:rPr>
        <w:t>Учреждении</w:t>
      </w:r>
      <w:r w:rsidRPr="00BB1BD0">
        <w:rPr>
          <w:b w:val="0"/>
          <w:sz w:val="22"/>
          <w:szCs w:val="22"/>
        </w:rPr>
        <w:t xml:space="preserve">, как конфиденциальной информации, определяется приказами  </w:t>
      </w:r>
      <w:r w:rsidRPr="00BB1BD0">
        <w:rPr>
          <w:b w:val="0"/>
          <w:color w:val="000000"/>
          <w:sz w:val="22"/>
          <w:szCs w:val="22"/>
        </w:rPr>
        <w:t>директора учреждения</w:t>
      </w:r>
      <w:r w:rsidRPr="00BB1BD0">
        <w:rPr>
          <w:b w:val="0"/>
          <w:sz w:val="22"/>
          <w:szCs w:val="22"/>
        </w:rPr>
        <w:t xml:space="preserve">. </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6.1.3. Внешний доступ (доступ лицами, не являющимися представителями Оператора и Субъектами ПДн):</w:t>
      </w:r>
    </w:p>
    <w:p w:rsidR="00AF0803" w:rsidRPr="00BB1BD0" w:rsidRDefault="00AF0803" w:rsidP="00C5482C">
      <w:pPr>
        <w:jc w:val="both"/>
        <w:rPr>
          <w:rFonts w:ascii="Times New Roman" w:hAnsi="Times New Roman" w:cs="Times New Roman"/>
          <w:color w:val="000000"/>
        </w:rPr>
      </w:pPr>
      <w:r w:rsidRPr="00BB1BD0">
        <w:rPr>
          <w:rFonts w:ascii="Times New Roman" w:hAnsi="Times New Roman" w:cs="Times New Roman"/>
          <w:color w:val="000000"/>
        </w:rPr>
        <w:t>6.1.3.1. Получение сведений о ПДн Субъектов третьей стороной разрешается только при наличии заявления с указанием конкретных ПДн, целей, для которых они будут использованы, способов обработки, иных сведений, установленных действующим законодательством, а также письменного согласия Субъекта, ПДн которого затребованы в порядке, предусмотренном Трудовым кодексом Российской Федерации и Федеральным законом от 27.07.2006 № 152-ФЗ «О персональных данных».</w:t>
      </w:r>
    </w:p>
    <w:p w:rsidR="00AF0803" w:rsidRPr="00BB1BD0" w:rsidRDefault="00AF0803" w:rsidP="00C5482C">
      <w:pPr>
        <w:jc w:val="both"/>
        <w:rPr>
          <w:rFonts w:ascii="Times New Roman" w:hAnsi="Times New Roman" w:cs="Times New Roman"/>
        </w:rPr>
      </w:pPr>
    </w:p>
    <w:p w:rsidR="00AF0803" w:rsidRPr="00BB1BD0" w:rsidRDefault="00AF0803" w:rsidP="00C5482C">
      <w:pPr>
        <w:pStyle w:val="2"/>
        <w:numPr>
          <w:ilvl w:val="0"/>
          <w:numId w:val="0"/>
        </w:numPr>
        <w:rPr>
          <w:sz w:val="22"/>
          <w:szCs w:val="22"/>
        </w:rPr>
      </w:pPr>
      <w:bookmarkStart w:id="24" w:name="_Toc277666004"/>
      <w:r w:rsidRPr="00BB1BD0">
        <w:rPr>
          <w:sz w:val="22"/>
          <w:szCs w:val="22"/>
        </w:rPr>
        <w:t>6.2. Ответственность персонала</w:t>
      </w:r>
      <w:bookmarkEnd w:id="19"/>
      <w:bookmarkEnd w:id="22"/>
      <w:bookmarkEnd w:id="24"/>
      <w:r w:rsidRPr="00BB1BD0">
        <w:rPr>
          <w:sz w:val="22"/>
          <w:szCs w:val="22"/>
        </w:rPr>
        <w:t xml:space="preserve"> за разглашение конфиденциальной информации, содержащей персональные данные субъектов</w:t>
      </w:r>
    </w:p>
    <w:p w:rsidR="00AF0803" w:rsidRPr="00BB1BD0" w:rsidRDefault="00AF0803" w:rsidP="00C5482C">
      <w:pPr>
        <w:numPr>
          <w:ilvl w:val="2"/>
          <w:numId w:val="22"/>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Персональная ответственность - одно из основных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AF0803" w:rsidRPr="00BB1BD0" w:rsidRDefault="00AF0803" w:rsidP="00C5482C">
      <w:pPr>
        <w:numPr>
          <w:ilvl w:val="2"/>
          <w:numId w:val="22"/>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 xml:space="preserve">Руководитель, разрешающий доступ </w:t>
      </w:r>
      <w:r w:rsidRPr="00BB1BD0">
        <w:rPr>
          <w:rFonts w:ascii="Times New Roman" w:hAnsi="Times New Roman" w:cs="Times New Roman"/>
          <w:color w:val="000000"/>
        </w:rPr>
        <w:t>сотруднику</w:t>
      </w:r>
      <w:r w:rsidRPr="00BB1BD0">
        <w:rPr>
          <w:rFonts w:ascii="Times New Roman" w:hAnsi="Times New Roman" w:cs="Times New Roman"/>
        </w:rPr>
        <w:t xml:space="preserve"> к конфиденциальному документу, несет персональную ответственность за данное разрешение. </w:t>
      </w:r>
    </w:p>
    <w:p w:rsidR="00AF0803" w:rsidRPr="00BB1BD0" w:rsidRDefault="00AF0803" w:rsidP="00C5482C">
      <w:pPr>
        <w:numPr>
          <w:ilvl w:val="2"/>
          <w:numId w:val="22"/>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 xml:space="preserve">Каждый  </w:t>
      </w:r>
      <w:r w:rsidRPr="00BB1BD0">
        <w:rPr>
          <w:rFonts w:ascii="Times New Roman" w:hAnsi="Times New Roman" w:cs="Times New Roman"/>
          <w:color w:val="000000"/>
        </w:rPr>
        <w:t>сотрудник</w:t>
      </w:r>
      <w:r w:rsidRPr="00BB1BD0">
        <w:rPr>
          <w:rFonts w:ascii="Times New Roman" w:hAnsi="Times New Roman" w:cs="Times New Roman"/>
        </w:rPr>
        <w:t xml:space="preserve">, получающий для работы конфиденциальный документ, несет единоличную ответственность за сохранность носителя и конфиденциальность информации. </w:t>
      </w:r>
    </w:p>
    <w:p w:rsidR="00AF0803" w:rsidRPr="00BB1BD0" w:rsidRDefault="00AF0803" w:rsidP="00C5482C">
      <w:pPr>
        <w:numPr>
          <w:ilvl w:val="2"/>
          <w:numId w:val="22"/>
        </w:numPr>
        <w:spacing w:after="0" w:line="240" w:lineRule="auto"/>
        <w:ind w:left="0" w:firstLine="0"/>
        <w:contextualSpacing/>
        <w:jc w:val="both"/>
        <w:rPr>
          <w:rFonts w:ascii="Times New Roman" w:hAnsi="Times New Roman" w:cs="Times New Roman"/>
        </w:rPr>
      </w:pPr>
      <w:r w:rsidRPr="00BB1BD0">
        <w:rPr>
          <w:rFonts w:ascii="Times New Roman" w:hAnsi="Times New Roman" w:cs="Times New Roman"/>
        </w:rPr>
        <w:t xml:space="preserve">Лица, виновные в нарушении норм, регламентирующих получение, обработку и защиту персональных данных, в том числе и  обрабатываемых в автоматизированных информационных системах  несут ответственность в соответствии с  действующим законодательством. </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 xml:space="preserve"> </w:t>
      </w:r>
    </w:p>
    <w:p w:rsidR="00AF0803" w:rsidRPr="00BB1BD0" w:rsidRDefault="00F32E24" w:rsidP="00C5482C">
      <w:pPr>
        <w:jc w:val="both"/>
        <w:rPr>
          <w:rFonts w:ascii="Times New Roman" w:hAnsi="Times New Roman" w:cs="Times New Roman"/>
        </w:rPr>
      </w:pPr>
      <w:r w:rsidRPr="00BB1BD0">
        <w:rPr>
          <w:rFonts w:ascii="Times New Roman" w:hAnsi="Times New Roman" w:cs="Times New Roman"/>
        </w:rPr>
        <w:t>Разработано на основании методических рекомендаций УСЗН от 2012 г.:</w:t>
      </w:r>
    </w:p>
    <w:p w:rsidR="00F32E24" w:rsidRPr="00BB1BD0" w:rsidRDefault="00F32E24" w:rsidP="00C5482C">
      <w:pPr>
        <w:jc w:val="both"/>
        <w:rPr>
          <w:rFonts w:ascii="Times New Roman" w:hAnsi="Times New Roman" w:cs="Times New Roman"/>
        </w:rPr>
      </w:pPr>
      <w:r w:rsidRPr="00BB1BD0">
        <w:rPr>
          <w:rFonts w:ascii="Times New Roman" w:hAnsi="Times New Roman" w:cs="Times New Roman"/>
        </w:rPr>
        <w:t>Специалист по ОТ</w:t>
      </w:r>
      <w:r w:rsidRPr="00BB1BD0">
        <w:rPr>
          <w:rFonts w:ascii="Times New Roman" w:hAnsi="Times New Roman" w:cs="Times New Roman"/>
        </w:rPr>
        <w:tab/>
      </w:r>
      <w:r w:rsidRPr="00BB1BD0">
        <w:rPr>
          <w:rFonts w:ascii="Times New Roman" w:hAnsi="Times New Roman" w:cs="Times New Roman"/>
        </w:rPr>
        <w:tab/>
      </w:r>
      <w:r w:rsidRPr="00BB1BD0">
        <w:rPr>
          <w:rFonts w:ascii="Times New Roman" w:hAnsi="Times New Roman" w:cs="Times New Roman"/>
        </w:rPr>
        <w:tab/>
      </w:r>
      <w:r w:rsidRPr="00BB1BD0">
        <w:rPr>
          <w:rFonts w:ascii="Times New Roman" w:hAnsi="Times New Roman" w:cs="Times New Roman"/>
        </w:rPr>
        <w:tab/>
      </w:r>
      <w:r w:rsidRPr="00BB1BD0">
        <w:rPr>
          <w:rFonts w:ascii="Times New Roman" w:hAnsi="Times New Roman" w:cs="Times New Roman"/>
        </w:rPr>
        <w:tab/>
      </w:r>
      <w:r w:rsidRPr="00BB1BD0">
        <w:rPr>
          <w:rFonts w:ascii="Times New Roman" w:hAnsi="Times New Roman" w:cs="Times New Roman"/>
        </w:rPr>
        <w:tab/>
      </w:r>
      <w:r w:rsidRPr="00BB1BD0">
        <w:rPr>
          <w:rFonts w:ascii="Times New Roman" w:hAnsi="Times New Roman" w:cs="Times New Roman"/>
        </w:rPr>
        <w:tab/>
        <w:t>О.Н.Вагнер</w:t>
      </w:r>
    </w:p>
    <w:p w:rsidR="00F32E24" w:rsidRPr="00BB1BD0" w:rsidRDefault="00F32E24" w:rsidP="00C5482C">
      <w:pPr>
        <w:jc w:val="both"/>
        <w:rPr>
          <w:rFonts w:ascii="Times New Roman" w:hAnsi="Times New Roman" w:cs="Times New Roman"/>
        </w:rPr>
      </w:pPr>
    </w:p>
    <w:p w:rsidR="00F32E24" w:rsidRPr="00BB1BD0" w:rsidRDefault="00F32E24" w:rsidP="00C5482C">
      <w:pPr>
        <w:jc w:val="both"/>
        <w:rPr>
          <w:rFonts w:ascii="Times New Roman" w:hAnsi="Times New Roman" w:cs="Times New Roman"/>
        </w:rPr>
      </w:pPr>
      <w:r w:rsidRPr="00BB1BD0">
        <w:rPr>
          <w:rFonts w:ascii="Times New Roman" w:hAnsi="Times New Roman" w:cs="Times New Roman"/>
        </w:rPr>
        <w:t>Согласовано:</w:t>
      </w:r>
    </w:p>
    <w:p w:rsidR="00AF0803" w:rsidRPr="00BB1BD0" w:rsidRDefault="00AF0803" w:rsidP="00C5482C">
      <w:pPr>
        <w:jc w:val="both"/>
        <w:rPr>
          <w:rFonts w:ascii="Times New Roman" w:hAnsi="Times New Roman" w:cs="Times New Roman"/>
        </w:rPr>
      </w:pPr>
    </w:p>
    <w:p w:rsidR="00FB3B37" w:rsidRDefault="00FB3B37" w:rsidP="00C5482C">
      <w:pPr>
        <w:jc w:val="both"/>
        <w:rPr>
          <w:rFonts w:ascii="Times New Roman" w:hAnsi="Times New Roman" w:cs="Times New Roman"/>
        </w:rPr>
      </w:pPr>
    </w:p>
    <w:p w:rsidR="000A6945" w:rsidRDefault="000A6945" w:rsidP="00C5482C">
      <w:pPr>
        <w:jc w:val="both"/>
        <w:rPr>
          <w:rFonts w:ascii="Times New Roman" w:hAnsi="Times New Roman" w:cs="Times New Roman"/>
        </w:rPr>
      </w:pPr>
    </w:p>
    <w:p w:rsidR="000A6945" w:rsidRDefault="000A6945" w:rsidP="00C5482C">
      <w:pPr>
        <w:jc w:val="both"/>
        <w:rPr>
          <w:rFonts w:ascii="Times New Roman" w:hAnsi="Times New Roman" w:cs="Times New Roman"/>
        </w:rPr>
      </w:pPr>
    </w:p>
    <w:p w:rsidR="000A6945" w:rsidRDefault="000A6945" w:rsidP="00C5482C">
      <w:pPr>
        <w:jc w:val="both"/>
        <w:rPr>
          <w:rFonts w:ascii="Times New Roman" w:hAnsi="Times New Roman" w:cs="Times New Roman"/>
        </w:rPr>
      </w:pPr>
    </w:p>
    <w:p w:rsidR="000A6945" w:rsidRDefault="000A6945" w:rsidP="00C5482C">
      <w:pPr>
        <w:jc w:val="both"/>
        <w:rPr>
          <w:rFonts w:ascii="Times New Roman" w:hAnsi="Times New Roman" w:cs="Times New Roman"/>
        </w:rPr>
      </w:pPr>
    </w:p>
    <w:p w:rsidR="000A6945" w:rsidRDefault="000A6945" w:rsidP="00C5482C">
      <w:pPr>
        <w:jc w:val="both"/>
        <w:rPr>
          <w:rFonts w:ascii="Times New Roman" w:hAnsi="Times New Roman" w:cs="Times New Roman"/>
        </w:rPr>
      </w:pPr>
    </w:p>
    <w:p w:rsidR="000A6945" w:rsidRDefault="000A6945" w:rsidP="00C5482C">
      <w:pPr>
        <w:jc w:val="both"/>
        <w:rPr>
          <w:rFonts w:ascii="Times New Roman" w:hAnsi="Times New Roman" w:cs="Times New Roman"/>
        </w:rPr>
      </w:pPr>
    </w:p>
    <w:p w:rsidR="000A6945" w:rsidRDefault="000A6945" w:rsidP="00C5482C">
      <w:pPr>
        <w:jc w:val="both"/>
        <w:rPr>
          <w:rFonts w:ascii="Times New Roman" w:hAnsi="Times New Roman" w:cs="Times New Roman"/>
        </w:rPr>
      </w:pPr>
    </w:p>
    <w:p w:rsidR="000A6945" w:rsidRDefault="000A6945" w:rsidP="00C5482C">
      <w:pPr>
        <w:jc w:val="both"/>
        <w:rPr>
          <w:rFonts w:ascii="Times New Roman" w:hAnsi="Times New Roman" w:cs="Times New Roman"/>
        </w:rPr>
      </w:pPr>
    </w:p>
    <w:p w:rsidR="000A6945" w:rsidRPr="00BB1BD0" w:rsidRDefault="000A6945" w:rsidP="00C5482C">
      <w:pPr>
        <w:jc w:val="both"/>
        <w:rPr>
          <w:rFonts w:ascii="Times New Roman" w:hAnsi="Times New Roman" w:cs="Times New Roman"/>
        </w:rPr>
      </w:pPr>
    </w:p>
    <w:p w:rsidR="00FB3B37" w:rsidRPr="00BB1BD0" w:rsidRDefault="00FB3B37" w:rsidP="00FB3B37">
      <w:pPr>
        <w:ind w:left="4248" w:firstLine="708"/>
        <w:jc w:val="both"/>
        <w:rPr>
          <w:rFonts w:ascii="Times New Roman" w:hAnsi="Times New Roman" w:cs="Times New Roman"/>
        </w:rPr>
      </w:pPr>
      <w:r w:rsidRPr="00BB1BD0">
        <w:rPr>
          <w:rFonts w:ascii="Times New Roman" w:hAnsi="Times New Roman" w:cs="Times New Roman"/>
        </w:rPr>
        <w:lastRenderedPageBreak/>
        <w:t xml:space="preserve">ПРИЛОЖЕНИЕ№1 к </w:t>
      </w:r>
      <w:r w:rsidR="000A6945">
        <w:rPr>
          <w:rFonts w:ascii="Times New Roman" w:hAnsi="Times New Roman" w:cs="Times New Roman"/>
        </w:rPr>
        <w:t>Политике</w:t>
      </w:r>
    </w:p>
    <w:p w:rsidR="00AF0803" w:rsidRPr="00BB1BD0" w:rsidRDefault="00AF0803" w:rsidP="00FB3B37">
      <w:pPr>
        <w:rPr>
          <w:rFonts w:ascii="Times New Roman" w:hAnsi="Times New Roman" w:cs="Times New Roman"/>
          <w:b/>
        </w:rPr>
      </w:pPr>
      <w:r w:rsidRPr="00BB1BD0">
        <w:rPr>
          <w:rFonts w:ascii="Times New Roman" w:hAnsi="Times New Roman" w:cs="Times New Roman"/>
          <w:b/>
        </w:rPr>
        <w:t>ЗАЯВЛЕНИЕ</w:t>
      </w:r>
    </w:p>
    <w:p w:rsidR="00AF0803" w:rsidRPr="00BB1BD0" w:rsidRDefault="00AF0803" w:rsidP="00FB3B37">
      <w:pPr>
        <w:pBdr>
          <w:bottom w:val="single" w:sz="12" w:space="1" w:color="auto"/>
        </w:pBdr>
        <w:rPr>
          <w:rFonts w:ascii="Times New Roman" w:hAnsi="Times New Roman" w:cs="Times New Roman"/>
          <w:b/>
        </w:rPr>
      </w:pPr>
      <w:r w:rsidRPr="00BB1BD0">
        <w:rPr>
          <w:rFonts w:ascii="Times New Roman" w:hAnsi="Times New Roman" w:cs="Times New Roman"/>
          <w:b/>
        </w:rPr>
        <w:t>о согласии (несогласии) на обработку персональных данных</w:t>
      </w:r>
    </w:p>
    <w:p w:rsidR="00FB3B37" w:rsidRPr="00BB1BD0" w:rsidRDefault="00FB3B37" w:rsidP="00FB3B37">
      <w:pPr>
        <w:pBdr>
          <w:bottom w:val="single" w:sz="12" w:space="1" w:color="auto"/>
        </w:pBdr>
        <w:rPr>
          <w:rFonts w:ascii="Times New Roman" w:hAnsi="Times New Roman" w:cs="Times New Roman"/>
          <w:b/>
        </w:rPr>
      </w:pPr>
    </w:p>
    <w:p w:rsidR="00AF0803" w:rsidRPr="00BB1BD0" w:rsidRDefault="00AF0803" w:rsidP="00FB3B37">
      <w:pPr>
        <w:rPr>
          <w:rFonts w:ascii="Times New Roman" w:hAnsi="Times New Roman" w:cs="Times New Roman"/>
        </w:rPr>
      </w:pPr>
      <w:r w:rsidRPr="00BB1BD0">
        <w:rPr>
          <w:rFonts w:ascii="Times New Roman" w:hAnsi="Times New Roman" w:cs="Times New Roman"/>
        </w:rPr>
        <w:t>(фамилия, имя, отчество)</w:t>
      </w:r>
    </w:p>
    <w:p w:rsidR="00AF0803" w:rsidRPr="00BB1BD0" w:rsidRDefault="00AF0803" w:rsidP="00FB3B37">
      <w:pPr>
        <w:numPr>
          <w:ilvl w:val="0"/>
          <w:numId w:val="23"/>
        </w:numPr>
        <w:spacing w:after="0" w:line="240" w:lineRule="auto"/>
        <w:ind w:left="0" w:firstLine="0"/>
        <w:contextualSpacing/>
        <w:rPr>
          <w:rFonts w:ascii="Times New Roman" w:hAnsi="Times New Roman" w:cs="Times New Roman"/>
        </w:rPr>
      </w:pPr>
      <w:r w:rsidRPr="00BB1BD0">
        <w:rPr>
          <w:rFonts w:ascii="Times New Roman" w:hAnsi="Times New Roman" w:cs="Times New Roman"/>
        </w:rPr>
        <w:t>Статус: получатель, член семьи, иное лицо (нужное подчеркнуть)</w:t>
      </w:r>
    </w:p>
    <w:p w:rsidR="00AF0803" w:rsidRPr="00BB1BD0" w:rsidRDefault="00AF0803" w:rsidP="00FB3B37">
      <w:pPr>
        <w:numPr>
          <w:ilvl w:val="1"/>
          <w:numId w:val="23"/>
        </w:numPr>
        <w:spacing w:after="0" w:line="240" w:lineRule="auto"/>
        <w:ind w:left="0" w:firstLine="0"/>
        <w:contextualSpacing/>
        <w:rPr>
          <w:rFonts w:ascii="Times New Roman" w:hAnsi="Times New Roman" w:cs="Times New Roman"/>
        </w:rPr>
      </w:pPr>
      <w:r w:rsidRPr="00BB1BD0">
        <w:rPr>
          <w:rFonts w:ascii="Times New Roman" w:hAnsi="Times New Roman" w:cs="Times New Roman"/>
        </w:rPr>
        <w:t>Дата рождения ________________________________________________________________________</w:t>
      </w:r>
    </w:p>
    <w:p w:rsidR="00AF0803" w:rsidRPr="00BB1BD0" w:rsidRDefault="00AF0803" w:rsidP="00FB3B37">
      <w:pPr>
        <w:rPr>
          <w:rFonts w:ascii="Times New Roman" w:hAnsi="Times New Roman" w:cs="Times New Roman"/>
        </w:rPr>
      </w:pPr>
      <w:r w:rsidRPr="00BB1BD0">
        <w:rPr>
          <w:rFonts w:ascii="Times New Roman" w:hAnsi="Times New Roman" w:cs="Times New Roman"/>
        </w:rPr>
        <w:t xml:space="preserve">                                                         (число, месяц, год)</w:t>
      </w:r>
    </w:p>
    <w:p w:rsidR="00AF0803" w:rsidRPr="00BB1BD0" w:rsidRDefault="00AF0803" w:rsidP="00FB3B37">
      <w:pPr>
        <w:rPr>
          <w:rFonts w:ascii="Times New Roman" w:hAnsi="Times New Roman" w:cs="Times New Roman"/>
        </w:rPr>
      </w:pPr>
      <w:r w:rsidRPr="00BB1BD0">
        <w:rPr>
          <w:rFonts w:ascii="Times New Roman" w:hAnsi="Times New Roman" w:cs="Times New Roman"/>
        </w:rPr>
        <w:t>1.2. Документ, удостоверяющий личность _____________________________________________________</w:t>
      </w:r>
    </w:p>
    <w:p w:rsidR="00AF0803" w:rsidRPr="00BB1BD0" w:rsidRDefault="00AF0803" w:rsidP="00FB3B37">
      <w:pPr>
        <w:pBdr>
          <w:bottom w:val="single" w:sz="12" w:space="1" w:color="auto"/>
        </w:pBdr>
        <w:rPr>
          <w:rFonts w:ascii="Times New Roman" w:hAnsi="Times New Roman" w:cs="Times New Roman"/>
        </w:rPr>
      </w:pPr>
      <w:r w:rsidRPr="00BB1BD0">
        <w:rPr>
          <w:rFonts w:ascii="Times New Roman" w:hAnsi="Times New Roman" w:cs="Times New Roman"/>
        </w:rPr>
        <w:t xml:space="preserve">                                                                                           (наименование, серия, номер)</w:t>
      </w:r>
    </w:p>
    <w:p w:rsidR="00AF0803" w:rsidRPr="00BB1BD0" w:rsidRDefault="00AF0803" w:rsidP="00FB3B37">
      <w:pPr>
        <w:rPr>
          <w:rFonts w:ascii="Times New Roman" w:hAnsi="Times New Roman" w:cs="Times New Roman"/>
        </w:rPr>
      </w:pPr>
      <w:r w:rsidRPr="00BB1BD0">
        <w:rPr>
          <w:rFonts w:ascii="Times New Roman" w:hAnsi="Times New Roman" w:cs="Times New Roman"/>
        </w:rPr>
        <w:t>(кем выдан, дата выдачи)</w:t>
      </w:r>
    </w:p>
    <w:p w:rsidR="00AF0803" w:rsidRPr="00BB1BD0" w:rsidRDefault="00AF0803" w:rsidP="00FB3B37">
      <w:pPr>
        <w:numPr>
          <w:ilvl w:val="1"/>
          <w:numId w:val="24"/>
        </w:numPr>
        <w:spacing w:after="0" w:line="240" w:lineRule="auto"/>
        <w:ind w:left="0" w:firstLine="0"/>
        <w:contextualSpacing/>
        <w:rPr>
          <w:rFonts w:ascii="Times New Roman" w:hAnsi="Times New Roman" w:cs="Times New Roman"/>
        </w:rPr>
      </w:pPr>
      <w:r w:rsidRPr="00BB1BD0">
        <w:rPr>
          <w:rFonts w:ascii="Times New Roman" w:hAnsi="Times New Roman" w:cs="Times New Roman"/>
        </w:rPr>
        <w:t>Адрес место жительства (пребывания)_____________________________________________________</w:t>
      </w:r>
    </w:p>
    <w:p w:rsidR="00AF0803" w:rsidRPr="00BB1BD0" w:rsidRDefault="00AF0803" w:rsidP="00FB3B37">
      <w:pPr>
        <w:rPr>
          <w:rFonts w:ascii="Times New Roman" w:hAnsi="Times New Roman" w:cs="Times New Roman"/>
        </w:rPr>
      </w:pPr>
      <w:r w:rsidRPr="00BB1BD0">
        <w:rPr>
          <w:rFonts w:ascii="Times New Roman" w:hAnsi="Times New Roman" w:cs="Times New Roman"/>
        </w:rPr>
        <w:t>___________________________________________ тел.___________________________________________</w:t>
      </w:r>
    </w:p>
    <w:p w:rsidR="00AF0803" w:rsidRPr="00BB1BD0" w:rsidRDefault="00AF0803" w:rsidP="00FB3B37">
      <w:pPr>
        <w:pBdr>
          <w:bottom w:val="single" w:sz="12" w:space="1" w:color="auto"/>
        </w:pBdr>
        <w:rPr>
          <w:rFonts w:ascii="Times New Roman" w:hAnsi="Times New Roman" w:cs="Times New Roman"/>
        </w:rPr>
      </w:pPr>
      <w:r w:rsidRPr="00BB1BD0">
        <w:rPr>
          <w:rFonts w:ascii="Times New Roman" w:hAnsi="Times New Roman" w:cs="Times New Roman"/>
        </w:rPr>
        <w:t>2. Сведения о законном представителе попечителей (родителей, опекунов, попечителей)</w:t>
      </w:r>
    </w:p>
    <w:p w:rsidR="00AF0803" w:rsidRPr="00BB1BD0" w:rsidRDefault="00AF0803" w:rsidP="00FB3B37">
      <w:pPr>
        <w:rPr>
          <w:rFonts w:ascii="Times New Roman" w:hAnsi="Times New Roman" w:cs="Times New Roman"/>
        </w:rPr>
      </w:pPr>
      <w:r w:rsidRPr="00BB1BD0">
        <w:rPr>
          <w:rFonts w:ascii="Times New Roman" w:hAnsi="Times New Roman" w:cs="Times New Roman"/>
        </w:rPr>
        <w:t>(фамилия, имя, отчество)</w:t>
      </w:r>
    </w:p>
    <w:p w:rsidR="00AF0803" w:rsidRPr="00BB1BD0" w:rsidRDefault="00AF0803" w:rsidP="00FB3B37">
      <w:pPr>
        <w:rPr>
          <w:rFonts w:ascii="Times New Roman" w:hAnsi="Times New Roman" w:cs="Times New Roman"/>
        </w:rPr>
      </w:pPr>
      <w:r w:rsidRPr="00BB1BD0">
        <w:rPr>
          <w:rFonts w:ascii="Times New Roman" w:hAnsi="Times New Roman" w:cs="Times New Roman"/>
        </w:rPr>
        <w:t>2.1 Дата рождения _________________________________________________________________________</w:t>
      </w:r>
    </w:p>
    <w:p w:rsidR="00AF0803" w:rsidRPr="00BB1BD0" w:rsidRDefault="00AF0803" w:rsidP="00FB3B37">
      <w:pPr>
        <w:rPr>
          <w:rFonts w:ascii="Times New Roman" w:hAnsi="Times New Roman" w:cs="Times New Roman"/>
        </w:rPr>
      </w:pPr>
      <w:r w:rsidRPr="00BB1BD0">
        <w:rPr>
          <w:rFonts w:ascii="Times New Roman" w:hAnsi="Times New Roman" w:cs="Times New Roman"/>
        </w:rPr>
        <w:t>2.2. Документ, удостоверяющий личность _____________________________________________________</w:t>
      </w:r>
    </w:p>
    <w:p w:rsidR="00AF0803" w:rsidRPr="00BB1BD0" w:rsidRDefault="00AF0803" w:rsidP="00FB3B37">
      <w:pPr>
        <w:pBdr>
          <w:bottom w:val="single" w:sz="12" w:space="1" w:color="auto"/>
        </w:pBdr>
        <w:rPr>
          <w:rFonts w:ascii="Times New Roman" w:hAnsi="Times New Roman" w:cs="Times New Roman"/>
        </w:rPr>
      </w:pPr>
      <w:r w:rsidRPr="00BB1BD0">
        <w:rPr>
          <w:rFonts w:ascii="Times New Roman" w:hAnsi="Times New Roman" w:cs="Times New Roman"/>
        </w:rPr>
        <w:t xml:space="preserve">                                                                                           (наименование, серия, номер)</w:t>
      </w:r>
    </w:p>
    <w:p w:rsidR="00AF0803" w:rsidRPr="00BB1BD0" w:rsidRDefault="00AF0803" w:rsidP="00FB3B37">
      <w:pPr>
        <w:rPr>
          <w:rFonts w:ascii="Times New Roman" w:hAnsi="Times New Roman" w:cs="Times New Roman"/>
        </w:rPr>
      </w:pPr>
      <w:r w:rsidRPr="00BB1BD0">
        <w:rPr>
          <w:rFonts w:ascii="Times New Roman" w:hAnsi="Times New Roman" w:cs="Times New Roman"/>
        </w:rPr>
        <w:t>(кем выдан, дата выдачи)</w:t>
      </w:r>
    </w:p>
    <w:p w:rsidR="00AF0803" w:rsidRDefault="00AF0803" w:rsidP="00FB3B37">
      <w:pPr>
        <w:pBdr>
          <w:bottom w:val="single" w:sz="12" w:space="1" w:color="auto"/>
        </w:pBdr>
        <w:rPr>
          <w:rFonts w:ascii="Times New Roman" w:hAnsi="Times New Roman" w:cs="Times New Roman"/>
        </w:rPr>
      </w:pPr>
      <w:r w:rsidRPr="00BB1BD0">
        <w:rPr>
          <w:rFonts w:ascii="Times New Roman" w:hAnsi="Times New Roman" w:cs="Times New Roman"/>
        </w:rPr>
        <w:t>2.3. Документ, подтверждающий полномочия законного представителя____________________________</w:t>
      </w:r>
    </w:p>
    <w:p w:rsidR="009C1D73" w:rsidRPr="00BB1BD0" w:rsidRDefault="009C1D73" w:rsidP="00FB3B37">
      <w:pPr>
        <w:pBdr>
          <w:bottom w:val="single" w:sz="12" w:space="1" w:color="auto"/>
        </w:pBdr>
        <w:rPr>
          <w:rFonts w:ascii="Times New Roman" w:hAnsi="Times New Roman" w:cs="Times New Roman"/>
        </w:rPr>
      </w:pPr>
    </w:p>
    <w:p w:rsidR="00AF0803" w:rsidRPr="00BB1BD0" w:rsidRDefault="00AF0803" w:rsidP="00FB3B37">
      <w:pPr>
        <w:rPr>
          <w:rFonts w:ascii="Times New Roman" w:hAnsi="Times New Roman" w:cs="Times New Roman"/>
        </w:rPr>
      </w:pPr>
      <w:r w:rsidRPr="00BB1BD0">
        <w:rPr>
          <w:rFonts w:ascii="Times New Roman" w:hAnsi="Times New Roman" w:cs="Times New Roman"/>
        </w:rPr>
        <w:t>(наименование, серия, номер, кем выдан, дата выдачи)</w:t>
      </w:r>
    </w:p>
    <w:p w:rsidR="00AF0803" w:rsidRPr="00BB1BD0" w:rsidRDefault="00AF0803" w:rsidP="00FB3B37">
      <w:pPr>
        <w:rPr>
          <w:rFonts w:ascii="Times New Roman" w:hAnsi="Times New Roman" w:cs="Times New Roman"/>
        </w:rPr>
      </w:pPr>
      <w:r w:rsidRPr="00BB1BD0">
        <w:rPr>
          <w:rFonts w:ascii="Times New Roman" w:hAnsi="Times New Roman" w:cs="Times New Roman"/>
        </w:rPr>
        <w:t>2.4. Адрес место жительства (пребывания)_____________________________________________________</w:t>
      </w:r>
    </w:p>
    <w:p w:rsidR="00AF0803" w:rsidRPr="00BB1BD0" w:rsidRDefault="00AF0803" w:rsidP="00FB3B37">
      <w:pPr>
        <w:rPr>
          <w:rFonts w:ascii="Times New Roman" w:hAnsi="Times New Roman" w:cs="Times New Roman"/>
        </w:rPr>
      </w:pPr>
      <w:r w:rsidRPr="00BB1BD0">
        <w:rPr>
          <w:rFonts w:ascii="Times New Roman" w:hAnsi="Times New Roman" w:cs="Times New Roman"/>
        </w:rPr>
        <w:t>____________________________________________ тел.__________________________________________</w:t>
      </w:r>
    </w:p>
    <w:p w:rsidR="00AF0803" w:rsidRPr="00BB1BD0" w:rsidRDefault="00AF0803" w:rsidP="00FB3B37">
      <w:pPr>
        <w:rPr>
          <w:rFonts w:ascii="Times New Roman" w:hAnsi="Times New Roman" w:cs="Times New Roman"/>
        </w:rPr>
      </w:pPr>
      <w:r w:rsidRPr="00BB1BD0">
        <w:rPr>
          <w:rFonts w:ascii="Times New Roman" w:hAnsi="Times New Roman" w:cs="Times New Roman"/>
        </w:rPr>
        <w:t>3. сведения о социальном, имущественном положении, образовании, профессии, доходах, другая информация (указать при необходимости)_____________________________________________________</w:t>
      </w:r>
    </w:p>
    <w:p w:rsidR="00AF0803" w:rsidRPr="00BB1BD0" w:rsidRDefault="00AF0803" w:rsidP="00FB3B37">
      <w:pPr>
        <w:rPr>
          <w:rFonts w:ascii="Times New Roman" w:hAnsi="Times New Roman" w:cs="Times New Roman"/>
        </w:rPr>
      </w:pPr>
      <w:r w:rsidRPr="00BB1BD0">
        <w:rPr>
          <w:rFonts w:ascii="Times New Roman" w:hAnsi="Times New Roman" w:cs="Times New Roman"/>
        </w:rPr>
        <w:t>___________</w:t>
      </w:r>
      <w:r w:rsidR="00340564">
        <w:rPr>
          <w:rFonts w:ascii="Times New Roman" w:hAnsi="Times New Roman" w:cs="Times New Roman"/>
        </w:rPr>
        <w:t xml:space="preserve"> (даю/не даю) </w:t>
      </w:r>
      <w:r w:rsidRPr="00BB1BD0">
        <w:rPr>
          <w:rFonts w:ascii="Times New Roman" w:hAnsi="Times New Roman" w:cs="Times New Roman"/>
        </w:rPr>
        <w:t>согласие в соответствии с Федеральным законом от 27.07.2006</w:t>
      </w:r>
      <w:r w:rsidR="00340564">
        <w:rPr>
          <w:rFonts w:ascii="Times New Roman" w:hAnsi="Times New Roman" w:cs="Times New Roman"/>
        </w:rPr>
        <w:t xml:space="preserve"> </w:t>
      </w:r>
      <w:r w:rsidRPr="00BB1BD0">
        <w:rPr>
          <w:rFonts w:ascii="Times New Roman" w:hAnsi="Times New Roman" w:cs="Times New Roman"/>
        </w:rPr>
        <w:t xml:space="preserve">№  152-ФЗ «О персональных данных» </w:t>
      </w:r>
      <w:r w:rsidR="000A6945">
        <w:rPr>
          <w:rFonts w:ascii="Times New Roman" w:hAnsi="Times New Roman" w:cs="Times New Roman"/>
        </w:rPr>
        <w:t>МАУ «КЦСОН Кировского района</w:t>
      </w:r>
      <w:r w:rsidRPr="00BB1BD0">
        <w:rPr>
          <w:rFonts w:ascii="Times New Roman" w:hAnsi="Times New Roman" w:cs="Times New Roman"/>
        </w:rPr>
        <w:t xml:space="preserve">    </w:t>
      </w:r>
      <w:r w:rsidR="000A6945">
        <w:rPr>
          <w:rFonts w:ascii="Times New Roman" w:hAnsi="Times New Roman" w:cs="Times New Roman"/>
        </w:rPr>
        <w:t>г.Кемерово»</w:t>
      </w:r>
      <w:r w:rsidRPr="00BB1BD0">
        <w:rPr>
          <w:rFonts w:ascii="Times New Roman" w:hAnsi="Times New Roman" w:cs="Times New Roman"/>
        </w:rPr>
        <w:t xml:space="preserve">  (далее – оператор)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уничтожение моих персональных данных (данных опекаемого), указанных в настоящем заявлении.</w:t>
      </w:r>
    </w:p>
    <w:p w:rsidR="00AF0803" w:rsidRPr="00BB1BD0" w:rsidRDefault="00AF0803" w:rsidP="00340564">
      <w:pPr>
        <w:rPr>
          <w:rFonts w:ascii="Times New Roman" w:hAnsi="Times New Roman" w:cs="Times New Roman"/>
        </w:rPr>
      </w:pPr>
      <w:r w:rsidRPr="00BB1BD0">
        <w:rPr>
          <w:rFonts w:ascii="Times New Roman" w:hAnsi="Times New Roman" w:cs="Times New Roman"/>
        </w:rPr>
        <w:t xml:space="preserve">________________ </w:t>
      </w:r>
      <w:r w:rsidR="009C1D73">
        <w:rPr>
          <w:rFonts w:ascii="Times New Roman" w:hAnsi="Times New Roman" w:cs="Times New Roman"/>
        </w:rPr>
        <w:t xml:space="preserve">(согласие/несогласие) </w:t>
      </w:r>
      <w:r w:rsidRPr="00BB1BD0">
        <w:rPr>
          <w:rFonts w:ascii="Times New Roman" w:hAnsi="Times New Roman" w:cs="Times New Roman"/>
        </w:rPr>
        <w:t xml:space="preserve">дается  с тем, что мои персональные данные будут использоваться в целях реализации моих прав (прав опекаемого) на меры социальной поддержки, субсидии на оплату жилищно-коммунальных услуг, пенсии Кемеровской области, пособия, денежные выплаты, компенсации, </w:t>
      </w:r>
      <w:r w:rsidRPr="00BB1BD0">
        <w:rPr>
          <w:rFonts w:ascii="Times New Roman" w:hAnsi="Times New Roman" w:cs="Times New Roman"/>
        </w:rPr>
        <w:lastRenderedPageBreak/>
        <w:t>государственную социальную помощь, получение путевок на санаторно-курортное лечение, оздоровительный отдых, для получения государственной социальной стипендии и другие справки, денежные выплаты</w:t>
      </w:r>
    </w:p>
    <w:p w:rsidR="00AF0803" w:rsidRPr="00BB1BD0" w:rsidRDefault="00AF0803" w:rsidP="00FB3B37">
      <w:pPr>
        <w:pBdr>
          <w:bottom w:val="single" w:sz="12" w:space="1" w:color="auto"/>
        </w:pBdr>
        <w:rPr>
          <w:rFonts w:ascii="Times New Roman" w:hAnsi="Times New Roman" w:cs="Times New Roman"/>
        </w:rPr>
      </w:pPr>
    </w:p>
    <w:p w:rsidR="00AF0803" w:rsidRPr="00BB1BD0" w:rsidRDefault="00AF0803" w:rsidP="00FB3B37">
      <w:pPr>
        <w:rPr>
          <w:rFonts w:ascii="Times New Roman" w:hAnsi="Times New Roman" w:cs="Times New Roman"/>
        </w:rPr>
      </w:pPr>
      <w:r w:rsidRPr="00BB1BD0">
        <w:rPr>
          <w:rFonts w:ascii="Times New Roman" w:hAnsi="Times New Roman" w:cs="Times New Roman"/>
        </w:rPr>
        <w:t>(нужное подчеркнуть и (или) указать дополнительные социальные гарантии)</w:t>
      </w:r>
    </w:p>
    <w:p w:rsidR="00AF0803" w:rsidRPr="00BB1BD0" w:rsidRDefault="00AF0803" w:rsidP="00FB3B37">
      <w:pPr>
        <w:rPr>
          <w:rFonts w:ascii="Times New Roman" w:hAnsi="Times New Roman" w:cs="Times New Roman"/>
        </w:rPr>
      </w:pPr>
      <w:r w:rsidRPr="00BB1BD0">
        <w:rPr>
          <w:rFonts w:ascii="Times New Roman" w:hAnsi="Times New Roman" w:cs="Times New Roman"/>
        </w:rPr>
        <w:t>в соответствии с действующим законодательством в течении всего периода их предоставления.</w:t>
      </w:r>
    </w:p>
    <w:p w:rsidR="00AF0803" w:rsidRPr="00BB1BD0" w:rsidRDefault="00AF0803" w:rsidP="00FB3B37">
      <w:pPr>
        <w:rPr>
          <w:rFonts w:ascii="Times New Roman" w:hAnsi="Times New Roman" w:cs="Times New Roman"/>
        </w:rPr>
      </w:pPr>
      <w:r w:rsidRPr="00BB1BD0">
        <w:rPr>
          <w:rFonts w:ascii="Times New Roman" w:hAnsi="Times New Roman" w:cs="Times New Roman"/>
        </w:rPr>
        <w:t>Мне известно,  что отзыв настоящего согласия (несогласия) в случаях, предусмотренных Федеральным законом «О персональных данных», осуществляется на основании заявления, поданного оператору.</w:t>
      </w:r>
    </w:p>
    <w:p w:rsidR="00AF0803" w:rsidRPr="00BB1BD0" w:rsidRDefault="00AF0803" w:rsidP="00FB3B37">
      <w:pPr>
        <w:rPr>
          <w:rFonts w:ascii="Times New Roman" w:hAnsi="Times New Roman" w:cs="Times New Roman"/>
        </w:rPr>
      </w:pPr>
      <w:r w:rsidRPr="00BB1BD0">
        <w:rPr>
          <w:rFonts w:ascii="Times New Roman" w:hAnsi="Times New Roman" w:cs="Times New Roman"/>
        </w:rPr>
        <w:t>В случае, если было согласие на обработку персональных данных, то его отзыв влечет за собой прекращение предоставления мер социальной поддержки, субсидии на жилищно-коммунальных услуг, пенсии Кемеровской области, пособия, денежные выплаты, компенсации, государственную социальную  помощь, получение путевок на санаторно-курортное лечение, оздоровительный отдых, справки для получения государственной стипендии и другие справки, денежные выплаты в соответствии с действующим законодательством.</w:t>
      </w:r>
    </w:p>
    <w:p w:rsidR="00AF0803" w:rsidRPr="00BB1BD0" w:rsidRDefault="00AF0803" w:rsidP="00FB3B37">
      <w:pPr>
        <w:rPr>
          <w:rFonts w:ascii="Times New Roman" w:hAnsi="Times New Roman" w:cs="Times New Roman"/>
        </w:rPr>
      </w:pPr>
      <w:r w:rsidRPr="00BB1BD0">
        <w:rPr>
          <w:rFonts w:ascii="Times New Roman" w:hAnsi="Times New Roman" w:cs="Times New Roman"/>
        </w:rPr>
        <w:t xml:space="preserve">«____» _________________20___г.             </w:t>
      </w:r>
      <w:r w:rsidRPr="00BB1BD0">
        <w:rPr>
          <w:rFonts w:ascii="Times New Roman" w:hAnsi="Times New Roman" w:cs="Times New Roman"/>
        </w:rPr>
        <w:tab/>
      </w:r>
      <w:r w:rsidRPr="00BB1BD0">
        <w:rPr>
          <w:rFonts w:ascii="Times New Roman" w:hAnsi="Times New Roman" w:cs="Times New Roman"/>
        </w:rPr>
        <w:tab/>
      </w:r>
      <w:r w:rsidRPr="00BB1BD0">
        <w:rPr>
          <w:rFonts w:ascii="Times New Roman" w:hAnsi="Times New Roman" w:cs="Times New Roman"/>
        </w:rPr>
        <w:tab/>
        <w:t>____________________________________</w:t>
      </w:r>
    </w:p>
    <w:p w:rsidR="00AF0803" w:rsidRPr="00BB1BD0" w:rsidRDefault="00AF0803" w:rsidP="00FB3B37">
      <w:pPr>
        <w:rPr>
          <w:rFonts w:ascii="Times New Roman" w:hAnsi="Times New Roman" w:cs="Times New Roman"/>
        </w:rPr>
      </w:pPr>
      <w:r w:rsidRPr="00BB1BD0">
        <w:rPr>
          <w:rFonts w:ascii="Times New Roman" w:hAnsi="Times New Roman" w:cs="Times New Roman"/>
        </w:rPr>
        <w:t xml:space="preserve">                                                                                       </w:t>
      </w:r>
      <w:r w:rsidRPr="00BB1BD0">
        <w:rPr>
          <w:rFonts w:ascii="Times New Roman" w:hAnsi="Times New Roman" w:cs="Times New Roman"/>
        </w:rPr>
        <w:tab/>
      </w:r>
      <w:r w:rsidRPr="00BB1BD0">
        <w:rPr>
          <w:rFonts w:ascii="Times New Roman" w:hAnsi="Times New Roman" w:cs="Times New Roman"/>
        </w:rPr>
        <w:tab/>
      </w:r>
      <w:r w:rsidRPr="00BB1BD0">
        <w:rPr>
          <w:rFonts w:ascii="Times New Roman" w:hAnsi="Times New Roman" w:cs="Times New Roman"/>
        </w:rPr>
        <w:tab/>
        <w:t>(подпись заявителя)</w:t>
      </w:r>
    </w:p>
    <w:p w:rsidR="00AF0803" w:rsidRPr="00BB1BD0" w:rsidRDefault="00AF0803" w:rsidP="00FB3B37">
      <w:pPr>
        <w:rPr>
          <w:rFonts w:ascii="Times New Roman" w:hAnsi="Times New Roman" w:cs="Times New Roman"/>
        </w:rPr>
      </w:pPr>
      <w:r w:rsidRPr="00BB1BD0">
        <w:rPr>
          <w:rFonts w:ascii="Times New Roman" w:hAnsi="Times New Roman" w:cs="Times New Roman"/>
        </w:rPr>
        <w:t xml:space="preserve">(фамилия, имя, отчество, должность оператора) </w:t>
      </w:r>
    </w:p>
    <w:p w:rsidR="00AF0803" w:rsidRPr="00BB1BD0" w:rsidRDefault="00AF0803" w:rsidP="00C5482C">
      <w:pPr>
        <w:jc w:val="both"/>
        <w:rPr>
          <w:rFonts w:ascii="Times New Roman" w:hAnsi="Times New Roman" w:cs="Times New Roman"/>
        </w:rPr>
      </w:pPr>
    </w:p>
    <w:p w:rsidR="00FB3B37" w:rsidRPr="00BB1BD0" w:rsidRDefault="00FB3B37" w:rsidP="00C5482C">
      <w:pPr>
        <w:jc w:val="both"/>
        <w:rPr>
          <w:rFonts w:ascii="Times New Roman" w:hAnsi="Times New Roman" w:cs="Times New Roman"/>
        </w:rPr>
      </w:pPr>
    </w:p>
    <w:p w:rsidR="00AF0803" w:rsidRPr="00BB1BD0" w:rsidRDefault="00AF0803" w:rsidP="00FB3B37">
      <w:pPr>
        <w:ind w:left="4248" w:firstLine="708"/>
        <w:jc w:val="both"/>
        <w:rPr>
          <w:rFonts w:ascii="Times New Roman" w:hAnsi="Times New Roman" w:cs="Times New Roman"/>
        </w:rPr>
      </w:pPr>
      <w:r w:rsidRPr="00BB1BD0">
        <w:rPr>
          <w:rFonts w:ascii="Times New Roman" w:hAnsi="Times New Roman" w:cs="Times New Roman"/>
        </w:rPr>
        <w:t xml:space="preserve">ПРИЛОЖЕНИЕ№2 к </w:t>
      </w:r>
      <w:r w:rsidR="000A6945">
        <w:rPr>
          <w:rFonts w:ascii="Times New Roman" w:hAnsi="Times New Roman" w:cs="Times New Roman"/>
        </w:rPr>
        <w:t>Политике</w:t>
      </w:r>
    </w:p>
    <w:p w:rsidR="00AF0803" w:rsidRPr="00BB1BD0" w:rsidRDefault="00FB3B37" w:rsidP="00FB3B37">
      <w:pPr>
        <w:pStyle w:val="31"/>
        <w:ind w:left="0" w:firstLine="0"/>
        <w:jc w:val="left"/>
        <w:rPr>
          <w:b/>
          <w:sz w:val="22"/>
          <w:szCs w:val="22"/>
        </w:rPr>
      </w:pPr>
      <w:r w:rsidRPr="00BB1BD0">
        <w:rPr>
          <w:b/>
          <w:sz w:val="22"/>
          <w:szCs w:val="22"/>
        </w:rPr>
        <w:t xml:space="preserve">     </w:t>
      </w:r>
      <w:r w:rsidR="00AF0803" w:rsidRPr="00BB1BD0">
        <w:rPr>
          <w:b/>
          <w:sz w:val="22"/>
          <w:szCs w:val="22"/>
        </w:rPr>
        <w:t xml:space="preserve">                                                        </w:t>
      </w:r>
    </w:p>
    <w:p w:rsidR="00AF0803" w:rsidRPr="00BB1BD0" w:rsidRDefault="00AF0803" w:rsidP="00FB3B37">
      <w:pPr>
        <w:pStyle w:val="31"/>
        <w:ind w:left="0" w:firstLine="0"/>
        <w:jc w:val="left"/>
        <w:rPr>
          <w:b/>
          <w:sz w:val="22"/>
          <w:szCs w:val="22"/>
        </w:rPr>
      </w:pPr>
      <w:r w:rsidRPr="00BB1BD0">
        <w:rPr>
          <w:b/>
          <w:sz w:val="22"/>
          <w:szCs w:val="22"/>
        </w:rPr>
        <w:t xml:space="preserve">                                                                    СОГЛАСИЕ                                                       </w:t>
      </w:r>
      <w:r w:rsidRPr="00BB1BD0">
        <w:rPr>
          <w:sz w:val="22"/>
          <w:szCs w:val="22"/>
        </w:rPr>
        <w:t xml:space="preserve"> </w:t>
      </w:r>
    </w:p>
    <w:p w:rsidR="00AF0803" w:rsidRPr="00BB1BD0" w:rsidRDefault="00AF0803" w:rsidP="00FB3B37">
      <w:pPr>
        <w:rPr>
          <w:rFonts w:ascii="Times New Roman" w:hAnsi="Times New Roman" w:cs="Times New Roman"/>
          <w:b/>
        </w:rPr>
      </w:pPr>
      <w:r w:rsidRPr="00BB1BD0">
        <w:rPr>
          <w:rFonts w:ascii="Times New Roman" w:hAnsi="Times New Roman" w:cs="Times New Roman"/>
          <w:b/>
        </w:rPr>
        <w:t>на обработку персональных данных муниципального служащего</w:t>
      </w:r>
    </w:p>
    <w:p w:rsidR="00FB3B37" w:rsidRPr="00BB1BD0" w:rsidRDefault="00AF0803" w:rsidP="00FB3B37">
      <w:pPr>
        <w:rPr>
          <w:rFonts w:ascii="Times New Roman" w:hAnsi="Times New Roman" w:cs="Times New Roman"/>
        </w:rPr>
      </w:pPr>
      <w:r w:rsidRPr="00BB1BD0">
        <w:rPr>
          <w:rFonts w:ascii="Times New Roman" w:hAnsi="Times New Roman" w:cs="Times New Roman"/>
        </w:rPr>
        <w:t>Я,_________________________________________________________________</w:t>
      </w:r>
      <w:r w:rsidR="00FB3B37" w:rsidRPr="00BB1BD0">
        <w:rPr>
          <w:rFonts w:ascii="Times New Roman" w:hAnsi="Times New Roman" w:cs="Times New Roman"/>
        </w:rPr>
        <w:t>____________________</w:t>
      </w:r>
    </w:p>
    <w:p w:rsidR="00AF0803" w:rsidRPr="00BB1BD0" w:rsidRDefault="00AF0803" w:rsidP="00FB3B37">
      <w:pPr>
        <w:ind w:left="3540"/>
        <w:rPr>
          <w:rFonts w:ascii="Times New Roman" w:hAnsi="Times New Roman" w:cs="Times New Roman"/>
        </w:rPr>
      </w:pPr>
      <w:r w:rsidRPr="00BB1BD0">
        <w:rPr>
          <w:rFonts w:ascii="Times New Roman" w:hAnsi="Times New Roman" w:cs="Times New Roman"/>
        </w:rPr>
        <w:t>(фамилия , имя, отчество)</w:t>
      </w:r>
    </w:p>
    <w:p w:rsidR="00AF0803" w:rsidRPr="00BB1BD0" w:rsidRDefault="00AF0803" w:rsidP="00FB3B37">
      <w:pPr>
        <w:rPr>
          <w:rFonts w:ascii="Times New Roman" w:hAnsi="Times New Roman" w:cs="Times New Roman"/>
        </w:rPr>
      </w:pPr>
      <w:r w:rsidRPr="00BB1BD0">
        <w:rPr>
          <w:rFonts w:ascii="Times New Roman" w:hAnsi="Times New Roman" w:cs="Times New Roman"/>
        </w:rPr>
        <w:t>документ, удостоверяющий личность _____________серия ______ № _______________ выдан_______________</w:t>
      </w:r>
      <w:r w:rsidR="00FB3B37" w:rsidRPr="00BB1BD0">
        <w:rPr>
          <w:rFonts w:ascii="Times New Roman" w:hAnsi="Times New Roman" w:cs="Times New Roman"/>
        </w:rPr>
        <w:t xml:space="preserve">_______________________________________________________________      (наименование </w:t>
      </w:r>
      <w:r w:rsidRPr="00BB1BD0">
        <w:rPr>
          <w:rFonts w:ascii="Times New Roman" w:hAnsi="Times New Roman" w:cs="Times New Roman"/>
        </w:rPr>
        <w:t>документа</w:t>
      </w:r>
      <w:r w:rsidR="00FB3B37" w:rsidRPr="00BB1BD0">
        <w:rPr>
          <w:rFonts w:ascii="Times New Roman" w:hAnsi="Times New Roman" w:cs="Times New Roman"/>
        </w:rPr>
        <w:t>,</w:t>
      </w:r>
      <w:r w:rsidRPr="00BB1BD0">
        <w:rPr>
          <w:rFonts w:ascii="Times New Roman" w:hAnsi="Times New Roman" w:cs="Times New Roman"/>
        </w:rPr>
        <w:t xml:space="preserve"> кем и когда выдан)</w:t>
      </w:r>
    </w:p>
    <w:p w:rsidR="00AF0803" w:rsidRPr="00BB1BD0" w:rsidRDefault="00FB3B37" w:rsidP="00FB3B37">
      <w:pPr>
        <w:rPr>
          <w:rFonts w:ascii="Times New Roman" w:hAnsi="Times New Roman" w:cs="Times New Roman"/>
        </w:rPr>
      </w:pPr>
      <w:r w:rsidRPr="00BB1BD0">
        <w:rPr>
          <w:rFonts w:ascii="Times New Roman" w:hAnsi="Times New Roman" w:cs="Times New Roman"/>
        </w:rPr>
        <w:t>проживающий</w:t>
      </w:r>
      <w:r w:rsidR="00AF0803" w:rsidRPr="00BB1BD0">
        <w:rPr>
          <w:rFonts w:ascii="Times New Roman" w:hAnsi="Times New Roman" w:cs="Times New Roman"/>
        </w:rPr>
        <w:t>(ая)________________________________________________</w:t>
      </w:r>
      <w:r w:rsidRPr="00BB1BD0">
        <w:rPr>
          <w:rFonts w:ascii="Times New Roman" w:hAnsi="Times New Roman" w:cs="Times New Roman"/>
        </w:rPr>
        <w:t>______________________</w:t>
      </w:r>
    </w:p>
    <w:p w:rsidR="00AF0803" w:rsidRPr="00BB1BD0" w:rsidRDefault="00AF0803" w:rsidP="00FB3B37">
      <w:pPr>
        <w:rPr>
          <w:rFonts w:ascii="Times New Roman" w:hAnsi="Times New Roman" w:cs="Times New Roman"/>
        </w:rPr>
      </w:pPr>
      <w:r w:rsidRPr="00BB1BD0">
        <w:rPr>
          <w:rFonts w:ascii="Times New Roman" w:hAnsi="Times New Roman" w:cs="Times New Roman"/>
        </w:rPr>
        <w:t xml:space="preserve">действуя в своей воле и в своем интересе, даю согласие </w:t>
      </w:r>
      <w:r w:rsidR="000A6945">
        <w:rPr>
          <w:rFonts w:ascii="Times New Roman" w:hAnsi="Times New Roman" w:cs="Times New Roman"/>
        </w:rPr>
        <w:t>МАУ «КЦСОН Кировского района</w:t>
      </w:r>
      <w:r w:rsidRPr="00BB1BD0">
        <w:rPr>
          <w:rFonts w:ascii="Times New Roman" w:hAnsi="Times New Roman" w:cs="Times New Roman"/>
        </w:rPr>
        <w:t xml:space="preserve"> города Кемерово</w:t>
      </w:r>
      <w:r w:rsidR="000A6945">
        <w:rPr>
          <w:rFonts w:ascii="Times New Roman" w:hAnsi="Times New Roman" w:cs="Times New Roman"/>
        </w:rPr>
        <w:t>»</w:t>
      </w:r>
      <w:r w:rsidRPr="00BB1BD0">
        <w:rPr>
          <w:rFonts w:ascii="Times New Roman" w:hAnsi="Times New Roman" w:cs="Times New Roman"/>
        </w:rPr>
        <w:t xml:space="preserve"> как оператору персональных данных, расположенному: г. Кемерово, </w:t>
      </w:r>
      <w:r w:rsidR="000A6945">
        <w:rPr>
          <w:rFonts w:ascii="Times New Roman" w:hAnsi="Times New Roman" w:cs="Times New Roman"/>
        </w:rPr>
        <w:t>ул.Матросова,2,</w:t>
      </w:r>
      <w:r w:rsidRPr="00BB1BD0">
        <w:rPr>
          <w:rFonts w:ascii="Times New Roman" w:hAnsi="Times New Roman" w:cs="Times New Roman"/>
        </w:rPr>
        <w:t xml:space="preserve"> (далее-  </w:t>
      </w:r>
      <w:r w:rsidR="000A6945">
        <w:rPr>
          <w:rFonts w:ascii="Times New Roman" w:hAnsi="Times New Roman" w:cs="Times New Roman"/>
        </w:rPr>
        <w:t>учреждение</w:t>
      </w:r>
      <w:r w:rsidRPr="00BB1BD0">
        <w:rPr>
          <w:rFonts w:ascii="Times New Roman" w:hAnsi="Times New Roman" w:cs="Times New Roman"/>
        </w:rPr>
        <w:t xml:space="preserve">),  на обработку, в том числе и с  использованием автоматизированной информационной </w:t>
      </w:r>
      <w:r w:rsidR="000A6945">
        <w:rPr>
          <w:rFonts w:ascii="Times New Roman" w:hAnsi="Times New Roman" w:cs="Times New Roman"/>
        </w:rPr>
        <w:t>учреждения</w:t>
      </w:r>
      <w:r w:rsidRPr="00BB1BD0">
        <w:rPr>
          <w:rFonts w:ascii="Times New Roman" w:hAnsi="Times New Roman" w:cs="Times New Roman"/>
        </w:rPr>
        <w:t xml:space="preserve"> следующих моих персональных данных: фамилия, имя, отчество (настоящие и прежние в случае их изменения); дата рождения; место рождения; гражданство; знание иностранного языка; образование; ученая степень; стаж работы (общий, непрерывный, по специальности, стаж муниципальной (государственной) службы для надбавки за выслугу лет и доплаты к пенсии);состояние в браке; состав семьи; данные паспорта; адрес места жительства (по паспорту и фактический);дата регистрации по указанному месту жительства; номер телефона; данные о переводах на другую работу; данные о присвоении квалификационного разряда; данные об аттестации; данные о повышении квалификации, профессиональной переподготовки; данные о государственных и ведомственных наградах, почетных званиях; данные о предоставленных отпусках; данные о социальных льготах, на которые я имею право; наличие судимостей; наличие допуска к государственной </w:t>
      </w:r>
      <w:r w:rsidRPr="00BB1BD0">
        <w:rPr>
          <w:rFonts w:ascii="Times New Roman" w:hAnsi="Times New Roman" w:cs="Times New Roman"/>
        </w:rPr>
        <w:lastRenderedPageBreak/>
        <w:t>тайне (или конфиденциальной информации);выполняемая работа с начала трудовой деятельности; персональные данные  моих близких родственников  (степень родства, фамилия, имя, отчество, дата  и место рождения, место работы, адрес регистрации и фактического проживания);персональные данные  близких родственников, постоянно проживающих за границей или оформивших документы для выезда на постоянное место жительства за границу; мое пребывание  за границей; наличие и данные заграничного паспорта; данные страхового свидетельства обязательного пенсионного страхования; ИНН; участие в выборных представительных органах; моя фотография; сведения о заработной плате; сведения о премированиях и поощрениях; сведения о прекращении трудового договора;  сведения о моих  доходах, моем имуществе и  моих обязательствах имущественного характера; сведения об отсутствии у меня заболевания, препятствующего поступлению на муниципальную службу или ее прохождению; сведения о результатах проверки достоверности и полноты представленных мною сведений о доходах, имуществе и обязательствах имущественного характера, а также сведений о соблюдении мной ограничений, установленных федеральными законами.</w:t>
      </w:r>
    </w:p>
    <w:p w:rsidR="00AF0803" w:rsidRPr="00BB1BD0" w:rsidRDefault="00AF0803" w:rsidP="00FB3B37">
      <w:pPr>
        <w:rPr>
          <w:rFonts w:ascii="Times New Roman" w:hAnsi="Times New Roman" w:cs="Times New Roman"/>
        </w:rPr>
      </w:pPr>
      <w:r w:rsidRPr="00BB1BD0">
        <w:rPr>
          <w:rFonts w:ascii="Times New Roman" w:hAnsi="Times New Roman" w:cs="Times New Roman"/>
        </w:rPr>
        <w:t>Под обработкой персональных данных, на которую  даю согласие, я понимаю: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w:t>
      </w:r>
    </w:p>
    <w:p w:rsidR="00AF0803" w:rsidRPr="00BB1BD0" w:rsidRDefault="00AF0803" w:rsidP="00FB3B37">
      <w:pPr>
        <w:rPr>
          <w:rFonts w:ascii="Times New Roman" w:hAnsi="Times New Roman" w:cs="Times New Roman"/>
        </w:rPr>
      </w:pPr>
      <w:r w:rsidRPr="00BB1BD0">
        <w:rPr>
          <w:rFonts w:ascii="Times New Roman" w:hAnsi="Times New Roman" w:cs="Times New Roman"/>
        </w:rPr>
        <w:t xml:space="preserve">Я даю согласие на обработку  моих персональных данных, в том числе и в автоматизированной  информационной системе </w:t>
      </w:r>
      <w:r w:rsidR="000A6945">
        <w:rPr>
          <w:rFonts w:ascii="Times New Roman" w:hAnsi="Times New Roman" w:cs="Times New Roman"/>
        </w:rPr>
        <w:t>учреждения</w:t>
      </w:r>
      <w:r w:rsidRPr="00BB1BD0">
        <w:rPr>
          <w:rFonts w:ascii="Times New Roman" w:hAnsi="Times New Roman" w:cs="Times New Roman"/>
        </w:rPr>
        <w:t xml:space="preserve"> только в целях обеспечения соблюдения Конституции Российской Федерации, Федерального закона Российской Федерации от 02.03.2007 № 25-ФЗ (ред. от 17.07.2009) "О муниципальной службе в Российской Федерации", Трудового кодекса РФ (ТК РФ) от 30.12.2001 № 197-ФЗ и трудового договора, заключенного между мною и </w:t>
      </w:r>
      <w:r w:rsidR="000A6945">
        <w:rPr>
          <w:rFonts w:ascii="Times New Roman" w:hAnsi="Times New Roman" w:cs="Times New Roman"/>
        </w:rPr>
        <w:t>учреждением</w:t>
      </w:r>
      <w:r w:rsidRPr="00BB1BD0">
        <w:rPr>
          <w:rStyle w:val="grame"/>
          <w:rFonts w:ascii="Times New Roman" w:hAnsi="Times New Roman" w:cs="Times New Roman"/>
        </w:rPr>
        <w:t>, других законов и иных нормативных правовых актов, содействия мне в прохождении муниципальной службы, обучении и должностном росте, обеспечения личной безопасности  моей и членов моей семьи, а также в целях обеспечения сохранности принадлежащего мне имущества, учета результатов исполнения мною должностных обязанностей и</w:t>
      </w:r>
      <w:r w:rsidRPr="00BB1BD0">
        <w:rPr>
          <w:rFonts w:ascii="Times New Roman" w:hAnsi="Times New Roman" w:cs="Times New Roman"/>
        </w:rPr>
        <w:t xml:space="preserve"> обеспечения сохранности имущества</w:t>
      </w:r>
      <w:r w:rsidRPr="00BB1BD0">
        <w:rPr>
          <w:rFonts w:ascii="Times New Roman" w:hAnsi="Times New Roman" w:cs="Times New Roman"/>
          <w:i/>
        </w:rPr>
        <w:t xml:space="preserve"> </w:t>
      </w:r>
      <w:r w:rsidR="000A6945">
        <w:rPr>
          <w:rFonts w:ascii="Times New Roman" w:hAnsi="Times New Roman" w:cs="Times New Roman"/>
        </w:rPr>
        <w:t>учреждения</w:t>
      </w:r>
      <w:r w:rsidRPr="00BB1BD0">
        <w:rPr>
          <w:rFonts w:ascii="Times New Roman" w:hAnsi="Times New Roman" w:cs="Times New Roman"/>
        </w:rPr>
        <w:t>. Цель обработки моих персональных данных  достигается в момент истечения их сроков хранения, установленных нормативными правовыми актами федеральных органов власти. При достижении  целей обработки мои  персональные данные подлежат уничтожению в срок, не превышающий трех рабочих дней, если иное не определено федеральными законами.</w:t>
      </w:r>
    </w:p>
    <w:p w:rsidR="00AF0803" w:rsidRPr="00BB1BD0" w:rsidRDefault="00AF0803" w:rsidP="00FB3B37">
      <w:pPr>
        <w:rPr>
          <w:rFonts w:ascii="Times New Roman" w:hAnsi="Times New Roman" w:cs="Times New Roman"/>
        </w:rPr>
      </w:pPr>
      <w:r w:rsidRPr="00BB1BD0">
        <w:rPr>
          <w:rFonts w:ascii="Times New Roman" w:hAnsi="Times New Roman" w:cs="Times New Roman"/>
        </w:rPr>
        <w:t xml:space="preserve"> </w:t>
      </w:r>
      <w:r w:rsidRPr="00BB1BD0">
        <w:rPr>
          <w:rFonts w:ascii="Times New Roman" w:hAnsi="Times New Roman" w:cs="Times New Roman"/>
        </w:rPr>
        <w:tab/>
        <w:t xml:space="preserve">Мне разъяснено, что перечень лиц, имеющих доступ к моим персональным данным, определен приказом </w:t>
      </w:r>
      <w:r w:rsidR="000A6945">
        <w:rPr>
          <w:rFonts w:ascii="Times New Roman" w:hAnsi="Times New Roman" w:cs="Times New Roman"/>
        </w:rPr>
        <w:t>директора учреждения</w:t>
      </w:r>
      <w:r w:rsidRPr="00BB1BD0">
        <w:rPr>
          <w:rFonts w:ascii="Times New Roman" w:hAnsi="Times New Roman" w:cs="Times New Roman"/>
        </w:rPr>
        <w:t>.</w:t>
      </w:r>
    </w:p>
    <w:p w:rsidR="00AF0803" w:rsidRPr="00BB1BD0" w:rsidRDefault="00AF0803" w:rsidP="00FB3B37">
      <w:pPr>
        <w:rPr>
          <w:rFonts w:ascii="Times New Roman" w:hAnsi="Times New Roman" w:cs="Times New Roman"/>
        </w:rPr>
      </w:pPr>
      <w:r w:rsidRPr="00BB1BD0">
        <w:rPr>
          <w:rFonts w:ascii="Times New Roman" w:hAnsi="Times New Roman" w:cs="Times New Roman"/>
        </w:rPr>
        <w:t>_______________________________________________   ___________________  «____»__________20__г.</w:t>
      </w:r>
    </w:p>
    <w:p w:rsidR="00AF0803" w:rsidRPr="00BB1BD0" w:rsidRDefault="00AF0803" w:rsidP="00FB3B37">
      <w:pPr>
        <w:rPr>
          <w:rFonts w:ascii="Times New Roman" w:hAnsi="Times New Roman" w:cs="Times New Roman"/>
        </w:rPr>
      </w:pPr>
      <w:r w:rsidRPr="00BB1BD0">
        <w:rPr>
          <w:rFonts w:ascii="Times New Roman" w:hAnsi="Times New Roman" w:cs="Times New Roman"/>
        </w:rPr>
        <w:t xml:space="preserve">  (фамилия, имя, отчество)                                                            (подпись)</w:t>
      </w:r>
    </w:p>
    <w:p w:rsidR="00AF0803" w:rsidRPr="00BB1BD0" w:rsidRDefault="00AF0803" w:rsidP="00FB3B37">
      <w:pPr>
        <w:rPr>
          <w:rFonts w:ascii="Times New Roman" w:hAnsi="Times New Roman" w:cs="Times New Roman"/>
        </w:rPr>
      </w:pPr>
    </w:p>
    <w:p w:rsidR="00AF0803" w:rsidRPr="00BB1BD0" w:rsidRDefault="00AF0803" w:rsidP="00FB3B37">
      <w:pPr>
        <w:rPr>
          <w:rFonts w:ascii="Times New Roman" w:hAnsi="Times New Roman" w:cs="Times New Roman"/>
        </w:rPr>
      </w:pPr>
    </w:p>
    <w:p w:rsidR="00AF0803" w:rsidRPr="00BB1BD0" w:rsidRDefault="00AF0803" w:rsidP="00FB3B37">
      <w:pPr>
        <w:rPr>
          <w:rFonts w:ascii="Times New Roman" w:hAnsi="Times New Roman" w:cs="Times New Roman"/>
        </w:rPr>
      </w:pPr>
    </w:p>
    <w:p w:rsidR="00AF0803" w:rsidRPr="00BB1BD0" w:rsidRDefault="00AF0803" w:rsidP="00FB3B37">
      <w:pPr>
        <w:rPr>
          <w:rFonts w:ascii="Times New Roman" w:hAnsi="Times New Roman" w:cs="Times New Roman"/>
        </w:rPr>
      </w:pPr>
    </w:p>
    <w:p w:rsidR="00AF0803" w:rsidRPr="00BB1BD0" w:rsidRDefault="00AF0803" w:rsidP="00C5482C">
      <w:pPr>
        <w:jc w:val="both"/>
        <w:rPr>
          <w:rFonts w:ascii="Times New Roman" w:hAnsi="Times New Roman" w:cs="Times New Roman"/>
        </w:rPr>
      </w:pPr>
    </w:p>
    <w:p w:rsidR="00AF0803" w:rsidRPr="00BB1BD0" w:rsidRDefault="00AF0803" w:rsidP="00C5482C">
      <w:pPr>
        <w:jc w:val="both"/>
        <w:rPr>
          <w:rFonts w:ascii="Times New Roman" w:hAnsi="Times New Roman" w:cs="Times New Roman"/>
        </w:rPr>
      </w:pPr>
    </w:p>
    <w:p w:rsidR="00AF0803" w:rsidRPr="00BB1BD0" w:rsidRDefault="00AF0803" w:rsidP="00C5482C">
      <w:pPr>
        <w:jc w:val="both"/>
        <w:rPr>
          <w:rFonts w:ascii="Times New Roman" w:hAnsi="Times New Roman" w:cs="Times New Roman"/>
        </w:rPr>
      </w:pPr>
    </w:p>
    <w:p w:rsidR="00AF0803" w:rsidRPr="00BB1BD0" w:rsidRDefault="00AF0803" w:rsidP="00C5482C">
      <w:pPr>
        <w:jc w:val="both"/>
        <w:rPr>
          <w:rFonts w:ascii="Times New Roman" w:hAnsi="Times New Roman" w:cs="Times New Roman"/>
        </w:rPr>
      </w:pPr>
    </w:p>
    <w:p w:rsidR="00AF0803" w:rsidRPr="00BB1BD0" w:rsidRDefault="00AF0803" w:rsidP="00C5482C">
      <w:pPr>
        <w:jc w:val="both"/>
        <w:rPr>
          <w:rFonts w:ascii="Times New Roman" w:hAnsi="Times New Roman" w:cs="Times New Roman"/>
        </w:rPr>
      </w:pPr>
    </w:p>
    <w:p w:rsidR="00AF0803" w:rsidRPr="00BB1BD0" w:rsidRDefault="00AF0803" w:rsidP="00C5482C">
      <w:pPr>
        <w:jc w:val="both"/>
        <w:rPr>
          <w:rFonts w:ascii="Times New Roman" w:hAnsi="Times New Roman" w:cs="Times New Roman"/>
        </w:rPr>
      </w:pPr>
    </w:p>
    <w:p w:rsidR="00AF0803" w:rsidRPr="00BB1BD0" w:rsidRDefault="00AF0803" w:rsidP="00C5482C">
      <w:pPr>
        <w:jc w:val="both"/>
        <w:rPr>
          <w:rFonts w:ascii="Times New Roman" w:hAnsi="Times New Roman" w:cs="Times New Roman"/>
        </w:rPr>
      </w:pPr>
    </w:p>
    <w:p w:rsidR="00AF0803" w:rsidRPr="00BB1BD0" w:rsidRDefault="00AF0803" w:rsidP="00C5482C">
      <w:pPr>
        <w:jc w:val="both"/>
        <w:rPr>
          <w:rFonts w:ascii="Times New Roman" w:hAnsi="Times New Roman" w:cs="Times New Roman"/>
        </w:rPr>
      </w:pPr>
    </w:p>
    <w:p w:rsidR="00FB3B37" w:rsidRPr="00BB1BD0" w:rsidRDefault="00FB3B37" w:rsidP="00C5482C">
      <w:pPr>
        <w:jc w:val="both"/>
        <w:rPr>
          <w:rFonts w:ascii="Times New Roman" w:hAnsi="Times New Roman" w:cs="Times New Roman"/>
        </w:rPr>
      </w:pPr>
    </w:p>
    <w:p w:rsidR="00FB3B37" w:rsidRPr="00BB1BD0" w:rsidRDefault="00FB3B37" w:rsidP="00C5482C">
      <w:pPr>
        <w:jc w:val="both"/>
        <w:rPr>
          <w:rFonts w:ascii="Times New Roman" w:hAnsi="Times New Roman" w:cs="Times New Roman"/>
        </w:rPr>
      </w:pPr>
    </w:p>
    <w:p w:rsidR="00FB3B37" w:rsidRPr="00BB1BD0" w:rsidRDefault="00FB3B37" w:rsidP="00C5482C">
      <w:pPr>
        <w:jc w:val="both"/>
        <w:rPr>
          <w:rFonts w:ascii="Times New Roman" w:hAnsi="Times New Roman" w:cs="Times New Roman"/>
        </w:rPr>
      </w:pPr>
    </w:p>
    <w:p w:rsidR="00AF0803" w:rsidRPr="00BB1BD0" w:rsidRDefault="00AF0803" w:rsidP="00FB3B37">
      <w:pPr>
        <w:ind w:left="4248" w:firstLine="708"/>
        <w:jc w:val="both"/>
        <w:rPr>
          <w:rFonts w:ascii="Times New Roman" w:hAnsi="Times New Roman" w:cs="Times New Roman"/>
        </w:rPr>
      </w:pPr>
      <w:r w:rsidRPr="00BB1BD0">
        <w:rPr>
          <w:rFonts w:ascii="Times New Roman" w:hAnsi="Times New Roman" w:cs="Times New Roman"/>
        </w:rPr>
        <w:t>ПРИЛОЖЕНИЕ№3 к  Положению</w:t>
      </w:r>
    </w:p>
    <w:p w:rsidR="00AF0803" w:rsidRPr="00BB1BD0" w:rsidRDefault="00AF0803" w:rsidP="00C5482C">
      <w:pPr>
        <w:jc w:val="both"/>
        <w:rPr>
          <w:rFonts w:ascii="Times New Roman" w:hAnsi="Times New Roman" w:cs="Times New Roman"/>
          <w:b/>
        </w:rPr>
      </w:pPr>
      <w:r w:rsidRPr="00BB1BD0">
        <w:rPr>
          <w:rFonts w:ascii="Times New Roman" w:hAnsi="Times New Roman" w:cs="Times New Roman"/>
          <w:b/>
        </w:rPr>
        <w:t>СОГЛАСИЕ</w:t>
      </w:r>
    </w:p>
    <w:p w:rsidR="00AF0803" w:rsidRPr="00BB1BD0" w:rsidRDefault="00AF0803" w:rsidP="00C5482C">
      <w:pPr>
        <w:jc w:val="both"/>
        <w:rPr>
          <w:rFonts w:ascii="Times New Roman" w:hAnsi="Times New Roman" w:cs="Times New Roman"/>
          <w:b/>
        </w:rPr>
      </w:pPr>
      <w:r w:rsidRPr="00BB1BD0">
        <w:rPr>
          <w:rFonts w:ascii="Times New Roman" w:hAnsi="Times New Roman" w:cs="Times New Roman"/>
          <w:b/>
        </w:rPr>
        <w:t>на обработку персональных данных работника</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Я,_________________________________________________________________</w:t>
      </w:r>
      <w:r w:rsidR="00FB3B37" w:rsidRPr="00BB1BD0">
        <w:rPr>
          <w:rFonts w:ascii="Times New Roman" w:hAnsi="Times New Roman" w:cs="Times New Roman"/>
        </w:rPr>
        <w:t>____________________</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 xml:space="preserve">                                (фамилия, имя, отчество)</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документ, удостоверяющий личность _____________серия ______ № _______________ выдан_______________</w:t>
      </w:r>
      <w:r w:rsidR="00FB3B37" w:rsidRPr="00BB1BD0">
        <w:rPr>
          <w:rFonts w:ascii="Times New Roman" w:hAnsi="Times New Roman" w:cs="Times New Roman"/>
        </w:rPr>
        <w:t>___________________________________________________________________</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 xml:space="preserve">                                                </w:t>
      </w:r>
      <w:r w:rsidR="00FB3B37" w:rsidRPr="00BB1BD0">
        <w:rPr>
          <w:rFonts w:ascii="Times New Roman" w:hAnsi="Times New Roman" w:cs="Times New Roman"/>
        </w:rPr>
        <w:t xml:space="preserve">                               (</w:t>
      </w:r>
      <w:r w:rsidRPr="00BB1BD0">
        <w:rPr>
          <w:rFonts w:ascii="Times New Roman" w:hAnsi="Times New Roman" w:cs="Times New Roman"/>
        </w:rPr>
        <w:t>наименование документа</w:t>
      </w:r>
      <w:r w:rsidR="00FB3B37" w:rsidRPr="00BB1BD0">
        <w:rPr>
          <w:rFonts w:ascii="Times New Roman" w:hAnsi="Times New Roman" w:cs="Times New Roman"/>
        </w:rPr>
        <w:t xml:space="preserve">, </w:t>
      </w:r>
      <w:r w:rsidRPr="00BB1BD0">
        <w:rPr>
          <w:rFonts w:ascii="Times New Roman" w:hAnsi="Times New Roman" w:cs="Times New Roman"/>
        </w:rPr>
        <w:t>кем и когда выдан)</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проживающий (ая)________________________________________________</w:t>
      </w:r>
      <w:r w:rsidR="00FB3B37" w:rsidRPr="00BB1BD0">
        <w:rPr>
          <w:rFonts w:ascii="Times New Roman" w:hAnsi="Times New Roman" w:cs="Times New Roman"/>
        </w:rPr>
        <w:t>_____________,</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действуя в своей воле и в своем интересе, даю согласие администрации города Кемерово как оператору персональных данных, расположенному: г. Кемерово, проспект Советский, д.54 (далее-  администрация города Кемерово),  на обработку, в том числе и с  использованием автоматизированной информационной системы администрации города Кемерово следующих моих персональных данных: фамилия, имя, отчество; дата рождения; место рождения; гражданство; пол; номер страхового медицинского полиса обязательного медицинского страхования; знание иностранного языка; образование; профессия; стаж работы; состояние в браке; состав семьи (ф.и.о. членов семьи и степень родства); данные паспорта; адрес  регистрации и фактический адрес проживания; дата регистрации по месту жительства; номер телефона;  оклад (ставка); произведенные мне  начисления и выплаты, данные о моей заработной плате; табельный номер; данные о приеме меня на  работу и переводе на другую работу; данные о повышении квалификации; данные о профессиональной переподготовке; данные о наградах (поощрениях), почетных званиях; данные о предоставленных отпусках; данные о социальных льготах, на которые я имею право; основания прекращения трудового договора; данные  водительского удостоверения (для водителей).</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Под обработкой персональных данных, на которую  даю согласие, я понимаю: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 xml:space="preserve">Я даю согласие на обработку  моих персональных данных, в том числе и в автоматизированной  информационной системе администрации города Кемерово только в целях </w:t>
      </w:r>
      <w:r w:rsidRPr="00BB1BD0">
        <w:rPr>
          <w:rStyle w:val="grame"/>
          <w:rFonts w:ascii="Times New Roman" w:hAnsi="Times New Roman" w:cs="Times New Roman"/>
        </w:rPr>
        <w:t xml:space="preserve">обеспечения соблюдения Конституции Российской Федерации, </w:t>
      </w:r>
      <w:r w:rsidRPr="00BB1BD0">
        <w:rPr>
          <w:rFonts w:ascii="Times New Roman" w:hAnsi="Times New Roman" w:cs="Times New Roman"/>
        </w:rPr>
        <w:t>Трудового кодекса РФ (ТК РФ) от 30.12.2001 № 197-ФЗ и трудового договора, заключенного между мною и администрацией города Кемерово</w:t>
      </w:r>
      <w:r w:rsidRPr="00BB1BD0">
        <w:rPr>
          <w:rStyle w:val="grame"/>
          <w:rFonts w:ascii="Times New Roman" w:hAnsi="Times New Roman" w:cs="Times New Roman"/>
        </w:rPr>
        <w:t xml:space="preserve">, других законов и иных нормативных правовых актов, содействия мне в исполнении работы, обучении и должностном росте,  обеспечения личной безопасности  моей и членов моей семьи, а также в целях обеспечения сохранности </w:t>
      </w:r>
      <w:r w:rsidRPr="00BB1BD0">
        <w:rPr>
          <w:rStyle w:val="grame"/>
          <w:rFonts w:ascii="Times New Roman" w:hAnsi="Times New Roman" w:cs="Times New Roman"/>
        </w:rPr>
        <w:lastRenderedPageBreak/>
        <w:t>принадлежащего мне имущества, учета результатов исполнения мною должностных обязанностей и</w:t>
      </w:r>
      <w:r w:rsidRPr="00BB1BD0">
        <w:rPr>
          <w:rFonts w:ascii="Times New Roman" w:hAnsi="Times New Roman" w:cs="Times New Roman"/>
        </w:rPr>
        <w:t xml:space="preserve"> обеспечения сохранности имущества</w:t>
      </w:r>
      <w:r w:rsidRPr="00BB1BD0">
        <w:rPr>
          <w:rFonts w:ascii="Times New Roman" w:hAnsi="Times New Roman" w:cs="Times New Roman"/>
          <w:i/>
        </w:rPr>
        <w:t xml:space="preserve"> </w:t>
      </w:r>
      <w:r w:rsidRPr="00BB1BD0">
        <w:rPr>
          <w:rFonts w:ascii="Times New Roman" w:hAnsi="Times New Roman" w:cs="Times New Roman"/>
        </w:rPr>
        <w:t>администрации города Кемерово. Цель обработки моих персональных данных  достигается в момент истечения их сроков хранения, установленных нормативными правовыми актами федеральных органов власти. При достижении  целей обработки мои  персональные данные подлежат уничтожению в срок, не превышающий трех рабочих дней, если иное не определено федеральными законами.</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 xml:space="preserve"> </w:t>
      </w:r>
      <w:r w:rsidRPr="00BB1BD0">
        <w:rPr>
          <w:rFonts w:ascii="Times New Roman" w:hAnsi="Times New Roman" w:cs="Times New Roman"/>
        </w:rPr>
        <w:tab/>
        <w:t>Мне разъяснено, что перечень лиц, имеющих доступ к моим персональным данным, определен приказом заместителя Главы города , руководителя аппарата.</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_______________________________________________   ___________________  «____»__________20__г.</w:t>
      </w:r>
    </w:p>
    <w:p w:rsidR="00AF0803" w:rsidRPr="00BB1BD0" w:rsidRDefault="00AF0803" w:rsidP="00C5482C">
      <w:pPr>
        <w:jc w:val="both"/>
        <w:rPr>
          <w:rFonts w:ascii="Times New Roman" w:hAnsi="Times New Roman" w:cs="Times New Roman"/>
        </w:rPr>
      </w:pPr>
      <w:r w:rsidRPr="00BB1BD0">
        <w:rPr>
          <w:rFonts w:ascii="Times New Roman" w:hAnsi="Times New Roman" w:cs="Times New Roman"/>
        </w:rPr>
        <w:t xml:space="preserve">  (фамилия, имя, отчество)                                                            (подпись</w:t>
      </w:r>
      <w:r w:rsidR="00FB3B37" w:rsidRPr="00BB1BD0">
        <w:rPr>
          <w:rFonts w:ascii="Times New Roman" w:hAnsi="Times New Roman" w:cs="Times New Roman"/>
        </w:rPr>
        <w:t>)</w:t>
      </w:r>
    </w:p>
    <w:sectPr w:rsidR="00AF0803" w:rsidRPr="00BB1BD0" w:rsidSect="008435A4">
      <w:pgSz w:w="11906" w:h="16838"/>
      <w:pgMar w:top="1134" w:right="566"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75A" w:rsidRDefault="009F475A" w:rsidP="00AF0803">
      <w:pPr>
        <w:spacing w:after="0" w:line="240" w:lineRule="auto"/>
      </w:pPr>
      <w:r>
        <w:separator/>
      </w:r>
    </w:p>
  </w:endnote>
  <w:endnote w:type="continuationSeparator" w:id="1">
    <w:p w:rsidR="009F475A" w:rsidRDefault="009F475A" w:rsidP="00AF08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75A" w:rsidRDefault="009F475A" w:rsidP="00AF0803">
      <w:pPr>
        <w:spacing w:after="0" w:line="240" w:lineRule="auto"/>
      </w:pPr>
      <w:r>
        <w:separator/>
      </w:r>
    </w:p>
  </w:footnote>
  <w:footnote w:type="continuationSeparator" w:id="1">
    <w:p w:rsidR="009F475A" w:rsidRDefault="009F475A" w:rsidP="00AF0803">
      <w:pPr>
        <w:spacing w:after="0" w:line="240" w:lineRule="auto"/>
      </w:pPr>
      <w:r>
        <w:continuationSeparator/>
      </w:r>
    </w:p>
  </w:footnote>
  <w:footnote w:id="2">
    <w:p w:rsidR="00155D48" w:rsidRDefault="00155D48" w:rsidP="00AF0803">
      <w:pPr>
        <w:pStyle w:val="a4"/>
      </w:pPr>
    </w:p>
  </w:footnote>
  <w:footnote w:id="3">
    <w:p w:rsidR="00155D48" w:rsidRDefault="00155D48" w:rsidP="00AF0803">
      <w:pPr>
        <w:pStyle w:val="a4"/>
      </w:pPr>
    </w:p>
  </w:footnote>
  <w:footnote w:id="4">
    <w:p w:rsidR="00155D48" w:rsidRDefault="00155D48" w:rsidP="00AF0803">
      <w:pPr>
        <w:rPr>
          <w:sz w:val="24"/>
          <w:szCs w:val="24"/>
        </w:rPr>
      </w:pPr>
      <w:r>
        <w:rPr>
          <w:rStyle w:val="a8"/>
        </w:rPr>
        <w:footnoteRef/>
      </w:r>
      <w:r>
        <w:t xml:space="preserve"> </w:t>
      </w:r>
      <w:r>
        <w:rPr>
          <w:sz w:val="20"/>
        </w:rPr>
        <w:t>В соответствии с ч.4. ст.10 Федерального закона от 02.05.2006 № 59-ФЗ (ред. от 29.06.2010) "О порядке рассмотрения обращений граждан Российской Федерации".</w:t>
      </w:r>
    </w:p>
    <w:p w:rsidR="00155D48" w:rsidRDefault="00155D48" w:rsidP="00AF0803">
      <w:pPr>
        <w:pStyle w:val="a4"/>
      </w:pPr>
    </w:p>
  </w:footnote>
  <w:footnote w:id="5">
    <w:p w:rsidR="00155D48" w:rsidRDefault="00155D48" w:rsidP="00AF0803">
      <w:pPr>
        <w:pStyle w:val="a4"/>
      </w:pPr>
      <w:r>
        <w:rPr>
          <w:rStyle w:val="a8"/>
        </w:rPr>
        <w:footnoteRef/>
      </w:r>
      <w:r>
        <w:t xml:space="preserve"> Отказ по формальным основаниям может быть осуществлен соответствии с ч.2 ст.20 Федерального закона РФ «О персональных данных» от 27.07.2006 № 152-ФЗ, а также  ст.7 и ст.11 Федерального закона от 2 мая 2006  №59-ФЗ "О порядке рассмотрения обращений граждан Российской Федерации", п.5 Административного регламента по исполнению муниципальной функции «Рассмотрение обращений граждан в администрации города Кемерово», утвержденного  постановлением администрации города Кемерово от 17.05.2010  №44.  </w:t>
      </w:r>
    </w:p>
  </w:footnote>
  <w:footnote w:id="6">
    <w:p w:rsidR="00155D48" w:rsidRDefault="00155D48" w:rsidP="00AF0803">
      <w:pPr>
        <w:pStyle w:val="a4"/>
      </w:pPr>
      <w:r>
        <w:rPr>
          <w:rStyle w:val="a8"/>
        </w:rPr>
        <w:footnoteRef/>
      </w:r>
      <w:r>
        <w:t xml:space="preserve"> Если иное не предусмотрено федеральными законами</w:t>
      </w:r>
    </w:p>
  </w:footnote>
  <w:footnote w:id="7">
    <w:p w:rsidR="00155D48" w:rsidRDefault="00155D48" w:rsidP="00AF0803">
      <w:pPr>
        <w:pStyle w:val="a4"/>
      </w:pPr>
      <w:r>
        <w:rPr>
          <w:rStyle w:val="a8"/>
        </w:rPr>
        <w:footnoteRef/>
      </w:r>
      <w:r>
        <w:t xml:space="preserve"> Управление Роскомнадзора по Кемеровской области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78A0"/>
    <w:multiLevelType w:val="hybridMultilevel"/>
    <w:tmpl w:val="F188818E"/>
    <w:lvl w:ilvl="0" w:tplc="04129038">
      <w:numFmt w:val="bullet"/>
      <w:pStyle w:val="a"/>
      <w:lvlText w:val="-"/>
      <w:lvlJc w:val="left"/>
      <w:pPr>
        <w:ind w:left="1069" w:hanging="360"/>
      </w:pPr>
      <w:rPr>
        <w:rFonts w:ascii="Times New Roman" w:eastAsia="Times New Roman" w:hAnsi="Times New Roman" w:cs="Times New Roman" w:hint="default"/>
      </w:rPr>
    </w:lvl>
    <w:lvl w:ilvl="1" w:tplc="04190003">
      <w:start w:val="1"/>
      <w:numFmt w:val="decimal"/>
      <w:lvlText w:val="%2."/>
      <w:lvlJc w:val="left"/>
      <w:pPr>
        <w:tabs>
          <w:tab w:val="num" w:pos="1789"/>
        </w:tabs>
        <w:ind w:left="1789" w:hanging="360"/>
      </w:p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8431C97"/>
    <w:multiLevelType w:val="multilevel"/>
    <w:tmpl w:val="86E8192C"/>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6357C3"/>
    <w:multiLevelType w:val="multilevel"/>
    <w:tmpl w:val="2D8CD272"/>
    <w:lvl w:ilvl="0">
      <w:start w:val="5"/>
      <w:numFmt w:val="decimal"/>
      <w:lvlText w:val="%1"/>
      <w:lvlJc w:val="left"/>
      <w:pPr>
        <w:tabs>
          <w:tab w:val="num" w:pos="570"/>
        </w:tabs>
        <w:ind w:left="570" w:hanging="570"/>
      </w:pPr>
    </w:lvl>
    <w:lvl w:ilvl="1">
      <w:start w:val="3"/>
      <w:numFmt w:val="decimal"/>
      <w:lvlText w:val="%1.%2"/>
      <w:lvlJc w:val="left"/>
      <w:pPr>
        <w:tabs>
          <w:tab w:val="num" w:pos="1072"/>
        </w:tabs>
        <w:ind w:left="1072" w:hanging="570"/>
      </w:pPr>
    </w:lvl>
    <w:lvl w:ilvl="2">
      <w:start w:val="5"/>
      <w:numFmt w:val="decimal"/>
      <w:lvlText w:val="%1.%2.%3"/>
      <w:lvlJc w:val="left"/>
      <w:pPr>
        <w:tabs>
          <w:tab w:val="num" w:pos="1724"/>
        </w:tabs>
        <w:ind w:left="1724" w:hanging="720"/>
      </w:pPr>
    </w:lvl>
    <w:lvl w:ilvl="3">
      <w:start w:val="1"/>
      <w:numFmt w:val="decimal"/>
      <w:lvlText w:val="%1.%2.%3.%4"/>
      <w:lvlJc w:val="left"/>
      <w:pPr>
        <w:tabs>
          <w:tab w:val="num" w:pos="2586"/>
        </w:tabs>
        <w:ind w:left="2586" w:hanging="1080"/>
      </w:pPr>
    </w:lvl>
    <w:lvl w:ilvl="4">
      <w:start w:val="1"/>
      <w:numFmt w:val="decimal"/>
      <w:lvlText w:val="%1.%2.%3.%4.%5"/>
      <w:lvlJc w:val="left"/>
      <w:pPr>
        <w:tabs>
          <w:tab w:val="num" w:pos="3088"/>
        </w:tabs>
        <w:ind w:left="3088" w:hanging="1080"/>
      </w:pPr>
    </w:lvl>
    <w:lvl w:ilvl="5">
      <w:start w:val="1"/>
      <w:numFmt w:val="decimal"/>
      <w:lvlText w:val="%1.%2.%3.%4.%5.%6"/>
      <w:lvlJc w:val="left"/>
      <w:pPr>
        <w:tabs>
          <w:tab w:val="num" w:pos="3950"/>
        </w:tabs>
        <w:ind w:left="3950" w:hanging="1440"/>
      </w:pPr>
    </w:lvl>
    <w:lvl w:ilvl="6">
      <w:start w:val="1"/>
      <w:numFmt w:val="decimal"/>
      <w:lvlText w:val="%1.%2.%3.%4.%5.%6.%7"/>
      <w:lvlJc w:val="left"/>
      <w:pPr>
        <w:tabs>
          <w:tab w:val="num" w:pos="4452"/>
        </w:tabs>
        <w:ind w:left="4452" w:hanging="1440"/>
      </w:pPr>
    </w:lvl>
    <w:lvl w:ilvl="7">
      <w:start w:val="1"/>
      <w:numFmt w:val="decimal"/>
      <w:lvlText w:val="%1.%2.%3.%4.%5.%6.%7.%8"/>
      <w:lvlJc w:val="left"/>
      <w:pPr>
        <w:tabs>
          <w:tab w:val="num" w:pos="5314"/>
        </w:tabs>
        <w:ind w:left="5314" w:hanging="1800"/>
      </w:pPr>
    </w:lvl>
    <w:lvl w:ilvl="8">
      <w:start w:val="1"/>
      <w:numFmt w:val="decimal"/>
      <w:lvlText w:val="%1.%2.%3.%4.%5.%6.%7.%8.%9"/>
      <w:lvlJc w:val="left"/>
      <w:pPr>
        <w:tabs>
          <w:tab w:val="num" w:pos="6176"/>
        </w:tabs>
        <w:ind w:left="6176" w:hanging="2160"/>
      </w:pPr>
    </w:lvl>
  </w:abstractNum>
  <w:abstractNum w:abstractNumId="3">
    <w:nsid w:val="09F47D89"/>
    <w:multiLevelType w:val="multilevel"/>
    <w:tmpl w:val="AFE20F88"/>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A087B1A"/>
    <w:multiLevelType w:val="hybridMultilevel"/>
    <w:tmpl w:val="13F04AB6"/>
    <w:lvl w:ilvl="0" w:tplc="035E89FC">
      <w:start w:val="1"/>
      <w:numFmt w:val="decimal"/>
      <w:lvlText w:val="%1."/>
      <w:lvlJc w:val="left"/>
      <w:pPr>
        <w:tabs>
          <w:tab w:val="num" w:pos="6314"/>
        </w:tabs>
        <w:ind w:left="6314" w:hanging="360"/>
      </w:pPr>
      <w:rPr>
        <w:b/>
      </w:rPr>
    </w:lvl>
    <w:lvl w:ilvl="1" w:tplc="04190019">
      <w:start w:val="1"/>
      <w:numFmt w:val="lowerLetter"/>
      <w:lvlText w:val="%2."/>
      <w:lvlJc w:val="left"/>
      <w:pPr>
        <w:tabs>
          <w:tab w:val="num" w:pos="7034"/>
        </w:tabs>
        <w:ind w:left="7034" w:hanging="360"/>
      </w:pPr>
    </w:lvl>
    <w:lvl w:ilvl="2" w:tplc="0419001B">
      <w:start w:val="1"/>
      <w:numFmt w:val="decimal"/>
      <w:lvlText w:val="%3."/>
      <w:lvlJc w:val="left"/>
      <w:pPr>
        <w:tabs>
          <w:tab w:val="num" w:pos="7814"/>
        </w:tabs>
        <w:ind w:left="7814" w:hanging="360"/>
      </w:pPr>
    </w:lvl>
    <w:lvl w:ilvl="3" w:tplc="0419000F">
      <w:start w:val="1"/>
      <w:numFmt w:val="decimal"/>
      <w:lvlText w:val="%4."/>
      <w:lvlJc w:val="left"/>
      <w:pPr>
        <w:tabs>
          <w:tab w:val="num" w:pos="8534"/>
        </w:tabs>
        <w:ind w:left="8534" w:hanging="360"/>
      </w:pPr>
    </w:lvl>
    <w:lvl w:ilvl="4" w:tplc="04190019">
      <w:start w:val="1"/>
      <w:numFmt w:val="decimal"/>
      <w:lvlText w:val="%5."/>
      <w:lvlJc w:val="left"/>
      <w:pPr>
        <w:tabs>
          <w:tab w:val="num" w:pos="9254"/>
        </w:tabs>
        <w:ind w:left="9254" w:hanging="360"/>
      </w:pPr>
    </w:lvl>
    <w:lvl w:ilvl="5" w:tplc="0419001B">
      <w:start w:val="1"/>
      <w:numFmt w:val="decimal"/>
      <w:lvlText w:val="%6."/>
      <w:lvlJc w:val="left"/>
      <w:pPr>
        <w:tabs>
          <w:tab w:val="num" w:pos="9974"/>
        </w:tabs>
        <w:ind w:left="9974" w:hanging="360"/>
      </w:pPr>
    </w:lvl>
    <w:lvl w:ilvl="6" w:tplc="0419000F">
      <w:start w:val="1"/>
      <w:numFmt w:val="decimal"/>
      <w:lvlText w:val="%7."/>
      <w:lvlJc w:val="left"/>
      <w:pPr>
        <w:tabs>
          <w:tab w:val="num" w:pos="10694"/>
        </w:tabs>
        <w:ind w:left="10694" w:hanging="360"/>
      </w:pPr>
    </w:lvl>
    <w:lvl w:ilvl="7" w:tplc="04190019">
      <w:start w:val="1"/>
      <w:numFmt w:val="decimal"/>
      <w:lvlText w:val="%8."/>
      <w:lvlJc w:val="left"/>
      <w:pPr>
        <w:tabs>
          <w:tab w:val="num" w:pos="11414"/>
        </w:tabs>
        <w:ind w:left="11414" w:hanging="360"/>
      </w:pPr>
    </w:lvl>
    <w:lvl w:ilvl="8" w:tplc="0419001B">
      <w:start w:val="1"/>
      <w:numFmt w:val="decimal"/>
      <w:lvlText w:val="%9."/>
      <w:lvlJc w:val="left"/>
      <w:pPr>
        <w:tabs>
          <w:tab w:val="num" w:pos="12134"/>
        </w:tabs>
        <w:ind w:left="12134" w:hanging="360"/>
      </w:pPr>
    </w:lvl>
  </w:abstractNum>
  <w:abstractNum w:abstractNumId="5">
    <w:nsid w:val="12A501C9"/>
    <w:multiLevelType w:val="multilevel"/>
    <w:tmpl w:val="45624EE6"/>
    <w:lvl w:ilvl="0">
      <w:start w:val="3"/>
      <w:numFmt w:val="decimal"/>
      <w:lvlText w:val="%1."/>
      <w:lvlJc w:val="left"/>
      <w:pPr>
        <w:tabs>
          <w:tab w:val="num" w:pos="435"/>
        </w:tabs>
        <w:ind w:left="435" w:hanging="435"/>
      </w:pPr>
    </w:lvl>
    <w:lvl w:ilvl="1">
      <w:start w:val="7"/>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138B6E09"/>
    <w:multiLevelType w:val="multilevel"/>
    <w:tmpl w:val="360CE47C"/>
    <w:lvl w:ilvl="0">
      <w:start w:val="5"/>
      <w:numFmt w:val="decimal"/>
      <w:lvlText w:val="%1."/>
      <w:lvlJc w:val="left"/>
      <w:pPr>
        <w:tabs>
          <w:tab w:val="num" w:pos="630"/>
        </w:tabs>
        <w:ind w:left="630" w:hanging="630"/>
      </w:pPr>
    </w:lvl>
    <w:lvl w:ilvl="1">
      <w:start w:val="4"/>
      <w:numFmt w:val="decimal"/>
      <w:lvlText w:val="%1.%2."/>
      <w:lvlJc w:val="left"/>
      <w:pPr>
        <w:tabs>
          <w:tab w:val="num" w:pos="1080"/>
        </w:tabs>
        <w:ind w:left="1080" w:hanging="720"/>
      </w:pPr>
    </w:lvl>
    <w:lvl w:ilvl="2">
      <w:start w:val="4"/>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7">
    <w:nsid w:val="156B51AF"/>
    <w:multiLevelType w:val="multilevel"/>
    <w:tmpl w:val="219CCCE0"/>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6697D84"/>
    <w:multiLevelType w:val="multilevel"/>
    <w:tmpl w:val="ED323E40"/>
    <w:lvl w:ilvl="0">
      <w:start w:val="1"/>
      <w:numFmt w:val="decimal"/>
      <w:lvlText w:val="%1."/>
      <w:lvlJc w:val="left"/>
      <w:pPr>
        <w:tabs>
          <w:tab w:val="num" w:pos="360"/>
        </w:tabs>
        <w:ind w:left="360" w:hanging="360"/>
      </w:pPr>
      <w:rPr>
        <w:rFonts w:cs="Times New Roman"/>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9">
    <w:nsid w:val="16F97FDE"/>
    <w:multiLevelType w:val="multilevel"/>
    <w:tmpl w:val="77F42CFC"/>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1B9E454E"/>
    <w:multiLevelType w:val="multilevel"/>
    <w:tmpl w:val="E4C878CE"/>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1C371C55"/>
    <w:multiLevelType w:val="multilevel"/>
    <w:tmpl w:val="0C6E3936"/>
    <w:lvl w:ilvl="0">
      <w:start w:val="6"/>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B87A39"/>
    <w:multiLevelType w:val="multilevel"/>
    <w:tmpl w:val="56E86E10"/>
    <w:lvl w:ilvl="0">
      <w:start w:val="4"/>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25085644"/>
    <w:multiLevelType w:val="multilevel"/>
    <w:tmpl w:val="7E785CC6"/>
    <w:lvl w:ilvl="0">
      <w:start w:val="3"/>
      <w:numFmt w:val="decimal"/>
      <w:lvlText w:val="%1"/>
      <w:lvlJc w:val="left"/>
      <w:pPr>
        <w:tabs>
          <w:tab w:val="num" w:pos="780"/>
        </w:tabs>
        <w:ind w:left="780" w:hanging="780"/>
      </w:pPr>
    </w:lvl>
    <w:lvl w:ilvl="1">
      <w:start w:val="7"/>
      <w:numFmt w:val="decimal"/>
      <w:lvlText w:val="%1.%2"/>
      <w:lvlJc w:val="left"/>
      <w:pPr>
        <w:tabs>
          <w:tab w:val="num" w:pos="1111"/>
        </w:tabs>
        <w:ind w:left="1111" w:hanging="780"/>
      </w:pPr>
    </w:lvl>
    <w:lvl w:ilvl="2">
      <w:start w:val="1"/>
      <w:numFmt w:val="decimal"/>
      <w:lvlText w:val="%1.%2.%3"/>
      <w:lvlJc w:val="left"/>
      <w:pPr>
        <w:tabs>
          <w:tab w:val="num" w:pos="1442"/>
        </w:tabs>
        <w:ind w:left="1442" w:hanging="780"/>
      </w:pPr>
    </w:lvl>
    <w:lvl w:ilvl="3">
      <w:start w:val="1"/>
      <w:numFmt w:val="decimal"/>
      <w:lvlText w:val="%1.%2.%3.%4"/>
      <w:lvlJc w:val="left"/>
      <w:pPr>
        <w:tabs>
          <w:tab w:val="num" w:pos="2073"/>
        </w:tabs>
        <w:ind w:left="2073" w:hanging="1080"/>
      </w:pPr>
    </w:lvl>
    <w:lvl w:ilvl="4">
      <w:start w:val="1"/>
      <w:numFmt w:val="decimal"/>
      <w:lvlText w:val="%1.%2.%3.%4.%5"/>
      <w:lvlJc w:val="left"/>
      <w:pPr>
        <w:tabs>
          <w:tab w:val="num" w:pos="2404"/>
        </w:tabs>
        <w:ind w:left="2404" w:hanging="1080"/>
      </w:pPr>
    </w:lvl>
    <w:lvl w:ilvl="5">
      <w:start w:val="1"/>
      <w:numFmt w:val="decimal"/>
      <w:lvlText w:val="%1.%2.%3.%4.%5.%6"/>
      <w:lvlJc w:val="left"/>
      <w:pPr>
        <w:tabs>
          <w:tab w:val="num" w:pos="3095"/>
        </w:tabs>
        <w:ind w:left="3095" w:hanging="1440"/>
      </w:pPr>
    </w:lvl>
    <w:lvl w:ilvl="6">
      <w:start w:val="1"/>
      <w:numFmt w:val="decimal"/>
      <w:lvlText w:val="%1.%2.%3.%4.%5.%6.%7"/>
      <w:lvlJc w:val="left"/>
      <w:pPr>
        <w:tabs>
          <w:tab w:val="num" w:pos="3426"/>
        </w:tabs>
        <w:ind w:left="3426" w:hanging="1440"/>
      </w:pPr>
    </w:lvl>
    <w:lvl w:ilvl="7">
      <w:start w:val="1"/>
      <w:numFmt w:val="decimal"/>
      <w:lvlText w:val="%1.%2.%3.%4.%5.%6.%7.%8"/>
      <w:lvlJc w:val="left"/>
      <w:pPr>
        <w:tabs>
          <w:tab w:val="num" w:pos="4117"/>
        </w:tabs>
        <w:ind w:left="4117" w:hanging="1800"/>
      </w:pPr>
    </w:lvl>
    <w:lvl w:ilvl="8">
      <w:start w:val="1"/>
      <w:numFmt w:val="decimal"/>
      <w:lvlText w:val="%1.%2.%3.%4.%5.%6.%7.%8.%9"/>
      <w:lvlJc w:val="left"/>
      <w:pPr>
        <w:tabs>
          <w:tab w:val="num" w:pos="4808"/>
        </w:tabs>
        <w:ind w:left="4808" w:hanging="2160"/>
      </w:pPr>
    </w:lvl>
  </w:abstractNum>
  <w:abstractNum w:abstractNumId="14">
    <w:nsid w:val="2A622FA1"/>
    <w:multiLevelType w:val="multilevel"/>
    <w:tmpl w:val="8B0E2FC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80"/>
        </w:tabs>
        <w:ind w:left="780" w:hanging="4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15">
    <w:nsid w:val="38793BCE"/>
    <w:multiLevelType w:val="multilevel"/>
    <w:tmpl w:val="C14E683E"/>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nsid w:val="389A33B6"/>
    <w:multiLevelType w:val="multilevel"/>
    <w:tmpl w:val="2E8C2C04"/>
    <w:lvl w:ilvl="0">
      <w:start w:val="5"/>
      <w:numFmt w:val="decimal"/>
      <w:lvlText w:val="%1."/>
      <w:lvlJc w:val="left"/>
      <w:pPr>
        <w:tabs>
          <w:tab w:val="num" w:pos="645"/>
        </w:tabs>
        <w:ind w:left="645" w:hanging="645"/>
      </w:pPr>
    </w:lvl>
    <w:lvl w:ilvl="1">
      <w:start w:val="3"/>
      <w:numFmt w:val="decimal"/>
      <w:lvlText w:val="%1.%2."/>
      <w:lvlJc w:val="left"/>
      <w:pPr>
        <w:tabs>
          <w:tab w:val="num" w:pos="1222"/>
        </w:tabs>
        <w:ind w:left="1222" w:hanging="720"/>
      </w:pPr>
    </w:lvl>
    <w:lvl w:ilvl="2">
      <w:start w:val="6"/>
      <w:numFmt w:val="decimal"/>
      <w:lvlText w:val="%1.%2.%3."/>
      <w:lvlJc w:val="left"/>
      <w:pPr>
        <w:tabs>
          <w:tab w:val="num" w:pos="1724"/>
        </w:tabs>
        <w:ind w:left="1724" w:hanging="720"/>
      </w:pPr>
    </w:lvl>
    <w:lvl w:ilvl="3">
      <w:start w:val="1"/>
      <w:numFmt w:val="decimal"/>
      <w:lvlText w:val="%1.%2.%3.%4."/>
      <w:lvlJc w:val="left"/>
      <w:pPr>
        <w:tabs>
          <w:tab w:val="num" w:pos="2586"/>
        </w:tabs>
        <w:ind w:left="2586" w:hanging="1080"/>
      </w:pPr>
    </w:lvl>
    <w:lvl w:ilvl="4">
      <w:start w:val="1"/>
      <w:numFmt w:val="decimal"/>
      <w:lvlText w:val="%1.%2.%3.%4.%5."/>
      <w:lvlJc w:val="left"/>
      <w:pPr>
        <w:tabs>
          <w:tab w:val="num" w:pos="3088"/>
        </w:tabs>
        <w:ind w:left="3088" w:hanging="1080"/>
      </w:pPr>
    </w:lvl>
    <w:lvl w:ilvl="5">
      <w:start w:val="1"/>
      <w:numFmt w:val="decimal"/>
      <w:lvlText w:val="%1.%2.%3.%4.%5.%6."/>
      <w:lvlJc w:val="left"/>
      <w:pPr>
        <w:tabs>
          <w:tab w:val="num" w:pos="3950"/>
        </w:tabs>
        <w:ind w:left="3950" w:hanging="1440"/>
      </w:pPr>
    </w:lvl>
    <w:lvl w:ilvl="6">
      <w:start w:val="1"/>
      <w:numFmt w:val="decimal"/>
      <w:lvlText w:val="%1.%2.%3.%4.%5.%6.%7."/>
      <w:lvlJc w:val="left"/>
      <w:pPr>
        <w:tabs>
          <w:tab w:val="num" w:pos="4812"/>
        </w:tabs>
        <w:ind w:left="4812" w:hanging="1800"/>
      </w:pPr>
    </w:lvl>
    <w:lvl w:ilvl="7">
      <w:start w:val="1"/>
      <w:numFmt w:val="decimal"/>
      <w:lvlText w:val="%1.%2.%3.%4.%5.%6.%7.%8."/>
      <w:lvlJc w:val="left"/>
      <w:pPr>
        <w:tabs>
          <w:tab w:val="num" w:pos="5314"/>
        </w:tabs>
        <w:ind w:left="5314" w:hanging="1800"/>
      </w:pPr>
    </w:lvl>
    <w:lvl w:ilvl="8">
      <w:start w:val="1"/>
      <w:numFmt w:val="decimal"/>
      <w:lvlText w:val="%1.%2.%3.%4.%5.%6.%7.%8.%9."/>
      <w:lvlJc w:val="left"/>
      <w:pPr>
        <w:tabs>
          <w:tab w:val="num" w:pos="6176"/>
        </w:tabs>
        <w:ind w:left="6176" w:hanging="2160"/>
      </w:pPr>
    </w:lvl>
  </w:abstractNum>
  <w:abstractNum w:abstractNumId="17">
    <w:nsid w:val="3DFF199E"/>
    <w:multiLevelType w:val="multilevel"/>
    <w:tmpl w:val="02B2A1E4"/>
    <w:lvl w:ilvl="0">
      <w:start w:val="5"/>
      <w:numFmt w:val="decimal"/>
      <w:lvlText w:val="%1."/>
      <w:lvlJc w:val="left"/>
      <w:pPr>
        <w:tabs>
          <w:tab w:val="num" w:pos="630"/>
        </w:tabs>
        <w:ind w:left="630" w:hanging="630"/>
      </w:pPr>
    </w:lvl>
    <w:lvl w:ilvl="1">
      <w:start w:val="1"/>
      <w:numFmt w:val="decimal"/>
      <w:lvlText w:val="%1.%2."/>
      <w:lvlJc w:val="left"/>
      <w:pPr>
        <w:tabs>
          <w:tab w:val="num" w:pos="900"/>
        </w:tabs>
        <w:ind w:left="900" w:hanging="720"/>
      </w:pPr>
    </w:lvl>
    <w:lvl w:ilvl="2">
      <w:start w:val="3"/>
      <w:numFmt w:val="decimal"/>
      <w:lvlText w:val="%1.%2.%3."/>
      <w:lvlJc w:val="left"/>
      <w:pPr>
        <w:tabs>
          <w:tab w:val="num" w:pos="1080"/>
        </w:tabs>
        <w:ind w:left="1080" w:hanging="720"/>
      </w:pPr>
    </w:lvl>
    <w:lvl w:ilvl="3">
      <w:start w:val="1"/>
      <w:numFmt w:val="decimal"/>
      <w:lvlText w:val="%1.%2.%3.%4."/>
      <w:lvlJc w:val="left"/>
      <w:pPr>
        <w:tabs>
          <w:tab w:val="num" w:pos="1506"/>
        </w:tabs>
        <w:ind w:left="1506"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880"/>
        </w:tabs>
        <w:ind w:left="2880" w:hanging="180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600"/>
        </w:tabs>
        <w:ind w:left="3600" w:hanging="2160"/>
      </w:pPr>
    </w:lvl>
  </w:abstractNum>
  <w:abstractNum w:abstractNumId="18">
    <w:nsid w:val="3ED35D56"/>
    <w:multiLevelType w:val="multilevel"/>
    <w:tmpl w:val="CAC0A954"/>
    <w:lvl w:ilvl="0">
      <w:start w:val="3"/>
      <w:numFmt w:val="decimal"/>
      <w:lvlText w:val="%1"/>
      <w:lvlJc w:val="left"/>
      <w:pPr>
        <w:tabs>
          <w:tab w:val="num" w:pos="570"/>
        </w:tabs>
        <w:ind w:left="570" w:hanging="570"/>
      </w:pPr>
    </w:lvl>
    <w:lvl w:ilvl="1">
      <w:start w:val="9"/>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9">
    <w:nsid w:val="46AF6D8B"/>
    <w:multiLevelType w:val="multilevel"/>
    <w:tmpl w:val="6ED68A0E"/>
    <w:lvl w:ilvl="0">
      <w:start w:val="3"/>
      <w:numFmt w:val="decimal"/>
      <w:lvlText w:val="%1."/>
      <w:lvlJc w:val="left"/>
      <w:pPr>
        <w:tabs>
          <w:tab w:val="num" w:pos="1065"/>
        </w:tabs>
        <w:ind w:left="1065" w:hanging="1065"/>
      </w:pPr>
    </w:lvl>
    <w:lvl w:ilvl="1">
      <w:start w:val="8"/>
      <w:numFmt w:val="decimal"/>
      <w:lvlText w:val="%1.%2."/>
      <w:lvlJc w:val="left"/>
      <w:pPr>
        <w:tabs>
          <w:tab w:val="num" w:pos="1441"/>
        </w:tabs>
        <w:ind w:left="1441" w:hanging="1065"/>
      </w:pPr>
    </w:lvl>
    <w:lvl w:ilvl="2">
      <w:start w:val="2"/>
      <w:numFmt w:val="decimal"/>
      <w:lvlText w:val="%1.%2.%3."/>
      <w:lvlJc w:val="left"/>
      <w:pPr>
        <w:tabs>
          <w:tab w:val="num" w:pos="1817"/>
        </w:tabs>
        <w:ind w:left="1817" w:hanging="1065"/>
      </w:pPr>
    </w:lvl>
    <w:lvl w:ilvl="3">
      <w:start w:val="6"/>
      <w:numFmt w:val="decimal"/>
      <w:lvlText w:val="%1.%2.%3.%4."/>
      <w:lvlJc w:val="left"/>
      <w:pPr>
        <w:tabs>
          <w:tab w:val="num" w:pos="2208"/>
        </w:tabs>
        <w:ind w:left="2208" w:hanging="1080"/>
      </w:pPr>
    </w:lvl>
    <w:lvl w:ilvl="4">
      <w:start w:val="1"/>
      <w:numFmt w:val="decimal"/>
      <w:lvlText w:val="%1.%2.%3.%4.%5."/>
      <w:lvlJc w:val="left"/>
      <w:pPr>
        <w:tabs>
          <w:tab w:val="num" w:pos="2584"/>
        </w:tabs>
        <w:ind w:left="2584" w:hanging="1080"/>
      </w:pPr>
    </w:lvl>
    <w:lvl w:ilvl="5">
      <w:start w:val="1"/>
      <w:numFmt w:val="decimal"/>
      <w:lvlText w:val="%1.%2.%3.%4.%5.%6."/>
      <w:lvlJc w:val="left"/>
      <w:pPr>
        <w:tabs>
          <w:tab w:val="num" w:pos="3320"/>
        </w:tabs>
        <w:ind w:left="3320" w:hanging="1440"/>
      </w:pPr>
    </w:lvl>
    <w:lvl w:ilvl="6">
      <w:start w:val="1"/>
      <w:numFmt w:val="decimal"/>
      <w:lvlText w:val="%1.%2.%3.%4.%5.%6.%7."/>
      <w:lvlJc w:val="left"/>
      <w:pPr>
        <w:tabs>
          <w:tab w:val="num" w:pos="4056"/>
        </w:tabs>
        <w:ind w:left="4056" w:hanging="1800"/>
      </w:pPr>
    </w:lvl>
    <w:lvl w:ilvl="7">
      <w:start w:val="1"/>
      <w:numFmt w:val="decimal"/>
      <w:lvlText w:val="%1.%2.%3.%4.%5.%6.%7.%8."/>
      <w:lvlJc w:val="left"/>
      <w:pPr>
        <w:tabs>
          <w:tab w:val="num" w:pos="4432"/>
        </w:tabs>
        <w:ind w:left="4432" w:hanging="1800"/>
      </w:pPr>
    </w:lvl>
    <w:lvl w:ilvl="8">
      <w:start w:val="1"/>
      <w:numFmt w:val="decimal"/>
      <w:lvlText w:val="%1.%2.%3.%4.%5.%6.%7.%8.%9."/>
      <w:lvlJc w:val="left"/>
      <w:pPr>
        <w:tabs>
          <w:tab w:val="num" w:pos="5168"/>
        </w:tabs>
        <w:ind w:left="5168" w:hanging="2160"/>
      </w:pPr>
    </w:lvl>
  </w:abstractNum>
  <w:abstractNum w:abstractNumId="20">
    <w:nsid w:val="559919DE"/>
    <w:multiLevelType w:val="multilevel"/>
    <w:tmpl w:val="23CC98D4"/>
    <w:lvl w:ilvl="0">
      <w:start w:val="3"/>
      <w:numFmt w:val="decimal"/>
      <w:lvlText w:val="%1"/>
      <w:lvlJc w:val="left"/>
      <w:pPr>
        <w:tabs>
          <w:tab w:val="num" w:pos="780"/>
        </w:tabs>
        <w:ind w:left="780" w:hanging="780"/>
      </w:pPr>
    </w:lvl>
    <w:lvl w:ilvl="1">
      <w:start w:val="8"/>
      <w:numFmt w:val="decimal"/>
      <w:lvlText w:val="%1.%2"/>
      <w:lvlJc w:val="left"/>
      <w:pPr>
        <w:tabs>
          <w:tab w:val="num" w:pos="1156"/>
        </w:tabs>
        <w:ind w:left="1156" w:hanging="780"/>
      </w:pPr>
    </w:lvl>
    <w:lvl w:ilvl="2">
      <w:start w:val="2"/>
      <w:numFmt w:val="decimal"/>
      <w:lvlText w:val="%1.%2.%3"/>
      <w:lvlJc w:val="left"/>
      <w:pPr>
        <w:tabs>
          <w:tab w:val="num" w:pos="1532"/>
        </w:tabs>
        <w:ind w:left="1532" w:hanging="780"/>
      </w:pPr>
    </w:lvl>
    <w:lvl w:ilvl="3">
      <w:start w:val="1"/>
      <w:numFmt w:val="decimal"/>
      <w:lvlText w:val="%1.%2.%3.%4"/>
      <w:lvlJc w:val="left"/>
      <w:pPr>
        <w:tabs>
          <w:tab w:val="num" w:pos="2208"/>
        </w:tabs>
        <w:ind w:left="2208" w:hanging="1080"/>
      </w:pPr>
    </w:lvl>
    <w:lvl w:ilvl="4">
      <w:start w:val="1"/>
      <w:numFmt w:val="decimal"/>
      <w:lvlText w:val="%1.%2.%3.%4.%5"/>
      <w:lvlJc w:val="left"/>
      <w:pPr>
        <w:tabs>
          <w:tab w:val="num" w:pos="2584"/>
        </w:tabs>
        <w:ind w:left="2584" w:hanging="1080"/>
      </w:pPr>
    </w:lvl>
    <w:lvl w:ilvl="5">
      <w:start w:val="1"/>
      <w:numFmt w:val="decimal"/>
      <w:lvlText w:val="%1.%2.%3.%4.%5.%6"/>
      <w:lvlJc w:val="left"/>
      <w:pPr>
        <w:tabs>
          <w:tab w:val="num" w:pos="3320"/>
        </w:tabs>
        <w:ind w:left="3320" w:hanging="1440"/>
      </w:pPr>
    </w:lvl>
    <w:lvl w:ilvl="6">
      <w:start w:val="1"/>
      <w:numFmt w:val="decimal"/>
      <w:lvlText w:val="%1.%2.%3.%4.%5.%6.%7"/>
      <w:lvlJc w:val="left"/>
      <w:pPr>
        <w:tabs>
          <w:tab w:val="num" w:pos="3696"/>
        </w:tabs>
        <w:ind w:left="3696" w:hanging="1440"/>
      </w:pPr>
    </w:lvl>
    <w:lvl w:ilvl="7">
      <w:start w:val="1"/>
      <w:numFmt w:val="decimal"/>
      <w:lvlText w:val="%1.%2.%3.%4.%5.%6.%7.%8"/>
      <w:lvlJc w:val="left"/>
      <w:pPr>
        <w:tabs>
          <w:tab w:val="num" w:pos="4432"/>
        </w:tabs>
        <w:ind w:left="4432" w:hanging="1800"/>
      </w:pPr>
    </w:lvl>
    <w:lvl w:ilvl="8">
      <w:start w:val="1"/>
      <w:numFmt w:val="decimal"/>
      <w:lvlText w:val="%1.%2.%3.%4.%5.%6.%7.%8.%9"/>
      <w:lvlJc w:val="left"/>
      <w:pPr>
        <w:tabs>
          <w:tab w:val="num" w:pos="5168"/>
        </w:tabs>
        <w:ind w:left="5168" w:hanging="2160"/>
      </w:pPr>
    </w:lvl>
  </w:abstractNum>
  <w:abstractNum w:abstractNumId="21">
    <w:nsid w:val="63CC45F8"/>
    <w:multiLevelType w:val="multilevel"/>
    <w:tmpl w:val="E9167DD4"/>
    <w:lvl w:ilvl="0">
      <w:start w:val="3"/>
      <w:numFmt w:val="decimal"/>
      <w:lvlText w:val="%1"/>
      <w:lvlJc w:val="left"/>
      <w:pPr>
        <w:tabs>
          <w:tab w:val="num" w:pos="780"/>
        </w:tabs>
        <w:ind w:left="780" w:hanging="780"/>
      </w:pPr>
    </w:lvl>
    <w:lvl w:ilvl="1">
      <w:start w:val="8"/>
      <w:numFmt w:val="decimal"/>
      <w:lvlText w:val="%1.%2"/>
      <w:lvlJc w:val="left"/>
      <w:pPr>
        <w:tabs>
          <w:tab w:val="num" w:pos="1140"/>
        </w:tabs>
        <w:ind w:left="1140" w:hanging="780"/>
      </w:pPr>
    </w:lvl>
    <w:lvl w:ilvl="2">
      <w:start w:val="1"/>
      <w:numFmt w:val="decimal"/>
      <w:lvlText w:val="%1.%2.%3"/>
      <w:lvlJc w:val="left"/>
      <w:pPr>
        <w:tabs>
          <w:tab w:val="num" w:pos="1500"/>
        </w:tabs>
        <w:ind w:left="1500" w:hanging="78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2">
    <w:nsid w:val="6A4B08A6"/>
    <w:multiLevelType w:val="multilevel"/>
    <w:tmpl w:val="CE4A8EEA"/>
    <w:lvl w:ilvl="0">
      <w:start w:val="3"/>
      <w:numFmt w:val="decimal"/>
      <w:lvlText w:val="%1"/>
      <w:lvlJc w:val="left"/>
      <w:pPr>
        <w:tabs>
          <w:tab w:val="num" w:pos="780"/>
        </w:tabs>
        <w:ind w:left="780" w:hanging="780"/>
      </w:pPr>
    </w:lvl>
    <w:lvl w:ilvl="1">
      <w:start w:val="8"/>
      <w:numFmt w:val="decimal"/>
      <w:lvlText w:val="%1.%2"/>
      <w:lvlJc w:val="left"/>
      <w:pPr>
        <w:tabs>
          <w:tab w:val="num" w:pos="1156"/>
        </w:tabs>
        <w:ind w:left="1156" w:hanging="780"/>
      </w:pPr>
    </w:lvl>
    <w:lvl w:ilvl="2">
      <w:start w:val="1"/>
      <w:numFmt w:val="decimal"/>
      <w:lvlText w:val="%1.%2.%3"/>
      <w:lvlJc w:val="left"/>
      <w:pPr>
        <w:tabs>
          <w:tab w:val="num" w:pos="1532"/>
        </w:tabs>
        <w:ind w:left="1532" w:hanging="780"/>
      </w:pPr>
    </w:lvl>
    <w:lvl w:ilvl="3">
      <w:start w:val="6"/>
      <w:numFmt w:val="decimal"/>
      <w:lvlText w:val="%1.%2.%3.%4"/>
      <w:lvlJc w:val="left"/>
      <w:pPr>
        <w:tabs>
          <w:tab w:val="num" w:pos="2208"/>
        </w:tabs>
        <w:ind w:left="2208" w:hanging="1080"/>
      </w:pPr>
    </w:lvl>
    <w:lvl w:ilvl="4">
      <w:start w:val="1"/>
      <w:numFmt w:val="decimal"/>
      <w:lvlText w:val="%1.%2.%3.%4.%5"/>
      <w:lvlJc w:val="left"/>
      <w:pPr>
        <w:tabs>
          <w:tab w:val="num" w:pos="2584"/>
        </w:tabs>
        <w:ind w:left="2584" w:hanging="1080"/>
      </w:pPr>
    </w:lvl>
    <w:lvl w:ilvl="5">
      <w:start w:val="1"/>
      <w:numFmt w:val="decimal"/>
      <w:lvlText w:val="%1.%2.%3.%4.%5.%6"/>
      <w:lvlJc w:val="left"/>
      <w:pPr>
        <w:tabs>
          <w:tab w:val="num" w:pos="3320"/>
        </w:tabs>
        <w:ind w:left="3320" w:hanging="1440"/>
      </w:pPr>
    </w:lvl>
    <w:lvl w:ilvl="6">
      <w:start w:val="1"/>
      <w:numFmt w:val="decimal"/>
      <w:lvlText w:val="%1.%2.%3.%4.%5.%6.%7"/>
      <w:lvlJc w:val="left"/>
      <w:pPr>
        <w:tabs>
          <w:tab w:val="num" w:pos="3696"/>
        </w:tabs>
        <w:ind w:left="3696" w:hanging="1440"/>
      </w:pPr>
    </w:lvl>
    <w:lvl w:ilvl="7">
      <w:start w:val="1"/>
      <w:numFmt w:val="decimal"/>
      <w:lvlText w:val="%1.%2.%3.%4.%5.%6.%7.%8"/>
      <w:lvlJc w:val="left"/>
      <w:pPr>
        <w:tabs>
          <w:tab w:val="num" w:pos="4432"/>
        </w:tabs>
        <w:ind w:left="4432" w:hanging="1800"/>
      </w:pPr>
    </w:lvl>
    <w:lvl w:ilvl="8">
      <w:start w:val="1"/>
      <w:numFmt w:val="decimal"/>
      <w:lvlText w:val="%1.%2.%3.%4.%5.%6.%7.%8.%9"/>
      <w:lvlJc w:val="left"/>
      <w:pPr>
        <w:tabs>
          <w:tab w:val="num" w:pos="5168"/>
        </w:tabs>
        <w:ind w:left="5168" w:hanging="2160"/>
      </w:pPr>
    </w:lvl>
  </w:abstractNum>
  <w:abstractNum w:abstractNumId="23">
    <w:nsid w:val="7AFD0A9C"/>
    <w:multiLevelType w:val="multilevel"/>
    <w:tmpl w:val="6F72C65A"/>
    <w:lvl w:ilvl="0">
      <w:start w:val="4"/>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3"/>
    </w:lvlOverride>
    <w:lvlOverride w:ilvl="1">
      <w:startOverride w:val="8"/>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3"/>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3"/>
    </w:lvlOverride>
    <w:lvlOverride w:ilvl="1">
      <w:startOverride w:val="8"/>
    </w:lvlOverride>
    <w:lvlOverride w:ilvl="2">
      <w:startOverride w:val="2"/>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3"/>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5"/>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5"/>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5"/>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F0803"/>
    <w:rsid w:val="000A6945"/>
    <w:rsid w:val="00155D48"/>
    <w:rsid w:val="001E7B2A"/>
    <w:rsid w:val="001F0C2A"/>
    <w:rsid w:val="00201780"/>
    <w:rsid w:val="0023191C"/>
    <w:rsid w:val="00282F03"/>
    <w:rsid w:val="002C55E0"/>
    <w:rsid w:val="00340564"/>
    <w:rsid w:val="00357183"/>
    <w:rsid w:val="003823C6"/>
    <w:rsid w:val="004C6F5B"/>
    <w:rsid w:val="00526C14"/>
    <w:rsid w:val="0056611F"/>
    <w:rsid w:val="005F58EC"/>
    <w:rsid w:val="0079396C"/>
    <w:rsid w:val="007C6C20"/>
    <w:rsid w:val="00800C19"/>
    <w:rsid w:val="008071B3"/>
    <w:rsid w:val="008435A4"/>
    <w:rsid w:val="00882013"/>
    <w:rsid w:val="008B029F"/>
    <w:rsid w:val="009429CE"/>
    <w:rsid w:val="00962E9A"/>
    <w:rsid w:val="009C1D73"/>
    <w:rsid w:val="009E3D87"/>
    <w:rsid w:val="009F475A"/>
    <w:rsid w:val="00A50E2C"/>
    <w:rsid w:val="00A76BC8"/>
    <w:rsid w:val="00A96063"/>
    <w:rsid w:val="00AF0803"/>
    <w:rsid w:val="00BB1BD0"/>
    <w:rsid w:val="00C108F8"/>
    <w:rsid w:val="00C5482C"/>
    <w:rsid w:val="00D76FC8"/>
    <w:rsid w:val="00D77F16"/>
    <w:rsid w:val="00D9525A"/>
    <w:rsid w:val="00E70DD8"/>
    <w:rsid w:val="00E813C1"/>
    <w:rsid w:val="00EB03B3"/>
    <w:rsid w:val="00EC2850"/>
    <w:rsid w:val="00EE0E1E"/>
    <w:rsid w:val="00F3157D"/>
    <w:rsid w:val="00F32E24"/>
    <w:rsid w:val="00F56616"/>
    <w:rsid w:val="00F7357F"/>
    <w:rsid w:val="00F73F8A"/>
    <w:rsid w:val="00FB3B37"/>
    <w:rsid w:val="00FE66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03B3"/>
  </w:style>
  <w:style w:type="paragraph" w:styleId="1">
    <w:name w:val="heading 1"/>
    <w:basedOn w:val="a0"/>
    <w:next w:val="a0"/>
    <w:link w:val="10"/>
    <w:qFormat/>
    <w:rsid w:val="00AF0803"/>
    <w:pPr>
      <w:keepNext/>
      <w:keepLines/>
      <w:numPr>
        <w:numId w:val="1"/>
      </w:numPr>
      <w:suppressAutoHyphens/>
      <w:spacing w:before="240" w:after="0" w:line="336" w:lineRule="auto"/>
      <w:contextualSpacing/>
      <w:outlineLvl w:val="0"/>
    </w:pPr>
    <w:rPr>
      <w:rFonts w:ascii="Times New Roman" w:eastAsia="Times New Roman" w:hAnsi="Times New Roman" w:cs="Times New Roman"/>
      <w:b/>
      <w:caps/>
      <w:kern w:val="28"/>
      <w:sz w:val="28"/>
      <w:szCs w:val="20"/>
    </w:rPr>
  </w:style>
  <w:style w:type="paragraph" w:styleId="2">
    <w:name w:val="heading 2"/>
    <w:basedOn w:val="a0"/>
    <w:next w:val="a0"/>
    <w:link w:val="20"/>
    <w:unhideWhenUsed/>
    <w:qFormat/>
    <w:rsid w:val="00AF0803"/>
    <w:pPr>
      <w:keepNext/>
      <w:keepLines/>
      <w:numPr>
        <w:ilvl w:val="1"/>
        <w:numId w:val="1"/>
      </w:numPr>
      <w:suppressAutoHyphens/>
      <w:spacing w:before="120" w:after="120" w:line="240" w:lineRule="auto"/>
      <w:contextualSpacing/>
      <w:jc w:val="both"/>
      <w:outlineLvl w:val="1"/>
    </w:pPr>
    <w:rPr>
      <w:rFonts w:ascii="Times New Roman" w:eastAsia="Times New Roman" w:hAnsi="Times New Roman" w:cs="Times New Roman"/>
      <w:b/>
      <w:sz w:val="28"/>
      <w:szCs w:val="20"/>
    </w:rPr>
  </w:style>
  <w:style w:type="paragraph" w:styleId="3">
    <w:name w:val="heading 3"/>
    <w:basedOn w:val="a0"/>
    <w:next w:val="a0"/>
    <w:link w:val="30"/>
    <w:semiHidden/>
    <w:unhideWhenUsed/>
    <w:qFormat/>
    <w:rsid w:val="00AF0803"/>
    <w:pPr>
      <w:numPr>
        <w:ilvl w:val="2"/>
        <w:numId w:val="1"/>
      </w:numPr>
      <w:suppressAutoHyphens/>
      <w:spacing w:after="0" w:line="336" w:lineRule="auto"/>
      <w:contextualSpacing/>
      <w:jc w:val="both"/>
      <w:outlineLvl w:val="2"/>
    </w:pPr>
    <w:rPr>
      <w:rFonts w:ascii="Times New Roman" w:eastAsia="Times New Roman" w:hAnsi="Times New Roman" w:cs="Times New Roman"/>
      <w:b/>
      <w:sz w:val="28"/>
      <w:szCs w:val="20"/>
    </w:rPr>
  </w:style>
  <w:style w:type="paragraph" w:styleId="4">
    <w:name w:val="heading 4"/>
    <w:basedOn w:val="a0"/>
    <w:next w:val="a0"/>
    <w:link w:val="40"/>
    <w:semiHidden/>
    <w:unhideWhenUsed/>
    <w:qFormat/>
    <w:rsid w:val="00AF0803"/>
    <w:pPr>
      <w:numPr>
        <w:ilvl w:val="3"/>
        <w:numId w:val="1"/>
      </w:numPr>
      <w:suppressAutoHyphens/>
      <w:spacing w:after="0" w:line="336" w:lineRule="auto"/>
      <w:contextualSpacing/>
      <w:jc w:val="center"/>
      <w:outlineLvl w:val="3"/>
    </w:pPr>
    <w:rPr>
      <w:rFonts w:ascii="Times New Roman" w:eastAsia="Times New Roman" w:hAnsi="Times New Roman" w:cs="Times New Roman"/>
      <w:b/>
      <w:sz w:val="28"/>
      <w:szCs w:val="20"/>
    </w:rPr>
  </w:style>
  <w:style w:type="paragraph" w:styleId="5">
    <w:name w:val="heading 5"/>
    <w:basedOn w:val="a0"/>
    <w:next w:val="a0"/>
    <w:link w:val="50"/>
    <w:uiPriority w:val="9"/>
    <w:semiHidden/>
    <w:unhideWhenUsed/>
    <w:qFormat/>
    <w:rsid w:val="00AF0803"/>
    <w:pPr>
      <w:keepNext/>
      <w:keepLines/>
      <w:numPr>
        <w:ilvl w:val="4"/>
        <w:numId w:val="1"/>
      </w:numPr>
      <w:spacing w:before="200" w:after="0" w:line="240" w:lineRule="auto"/>
      <w:contextualSpacing/>
      <w:jc w:val="both"/>
      <w:outlineLvl w:val="4"/>
    </w:pPr>
    <w:rPr>
      <w:rFonts w:ascii="Cambria" w:eastAsia="Times New Roman" w:hAnsi="Cambria" w:cs="Times New Roman"/>
      <w:color w:val="243F60"/>
      <w:sz w:val="28"/>
      <w:szCs w:val="20"/>
    </w:rPr>
  </w:style>
  <w:style w:type="paragraph" w:styleId="6">
    <w:name w:val="heading 6"/>
    <w:basedOn w:val="a0"/>
    <w:next w:val="a0"/>
    <w:link w:val="60"/>
    <w:uiPriority w:val="9"/>
    <w:semiHidden/>
    <w:unhideWhenUsed/>
    <w:qFormat/>
    <w:rsid w:val="00AF0803"/>
    <w:pPr>
      <w:keepNext/>
      <w:keepLines/>
      <w:numPr>
        <w:ilvl w:val="5"/>
        <w:numId w:val="1"/>
      </w:numPr>
      <w:spacing w:before="200" w:after="0" w:line="240" w:lineRule="auto"/>
      <w:contextualSpacing/>
      <w:jc w:val="both"/>
      <w:outlineLvl w:val="5"/>
    </w:pPr>
    <w:rPr>
      <w:rFonts w:ascii="Cambria" w:eastAsia="Times New Roman" w:hAnsi="Cambria" w:cs="Times New Roman"/>
      <w:i/>
      <w:iCs/>
      <w:color w:val="243F60"/>
      <w:sz w:val="28"/>
      <w:szCs w:val="20"/>
    </w:rPr>
  </w:style>
  <w:style w:type="paragraph" w:styleId="7">
    <w:name w:val="heading 7"/>
    <w:basedOn w:val="a0"/>
    <w:next w:val="a0"/>
    <w:link w:val="70"/>
    <w:uiPriority w:val="9"/>
    <w:semiHidden/>
    <w:unhideWhenUsed/>
    <w:qFormat/>
    <w:rsid w:val="00AF0803"/>
    <w:pPr>
      <w:keepNext/>
      <w:keepLines/>
      <w:numPr>
        <w:ilvl w:val="6"/>
        <w:numId w:val="1"/>
      </w:numPr>
      <w:spacing w:before="200" w:after="0" w:line="240" w:lineRule="auto"/>
      <w:contextualSpacing/>
      <w:jc w:val="both"/>
      <w:outlineLvl w:val="6"/>
    </w:pPr>
    <w:rPr>
      <w:rFonts w:ascii="Cambria" w:eastAsia="Times New Roman" w:hAnsi="Cambria" w:cs="Times New Roman"/>
      <w:i/>
      <w:iCs/>
      <w:color w:val="404040"/>
      <w:sz w:val="28"/>
      <w:szCs w:val="20"/>
    </w:rPr>
  </w:style>
  <w:style w:type="paragraph" w:styleId="8">
    <w:name w:val="heading 8"/>
    <w:basedOn w:val="a0"/>
    <w:next w:val="a0"/>
    <w:link w:val="80"/>
    <w:uiPriority w:val="9"/>
    <w:semiHidden/>
    <w:unhideWhenUsed/>
    <w:qFormat/>
    <w:rsid w:val="00AF0803"/>
    <w:pPr>
      <w:keepNext/>
      <w:keepLines/>
      <w:numPr>
        <w:ilvl w:val="7"/>
        <w:numId w:val="1"/>
      </w:numPr>
      <w:spacing w:before="200" w:after="0" w:line="240" w:lineRule="auto"/>
      <w:contextualSpacing/>
      <w:jc w:val="both"/>
      <w:outlineLvl w:val="7"/>
    </w:pPr>
    <w:rPr>
      <w:rFonts w:ascii="Cambria" w:eastAsia="Times New Roman" w:hAnsi="Cambria" w:cs="Times New Roman"/>
      <w:color w:val="404040"/>
      <w:sz w:val="20"/>
      <w:szCs w:val="20"/>
    </w:rPr>
  </w:style>
  <w:style w:type="paragraph" w:styleId="9">
    <w:name w:val="heading 9"/>
    <w:basedOn w:val="a0"/>
    <w:next w:val="a0"/>
    <w:link w:val="90"/>
    <w:uiPriority w:val="9"/>
    <w:semiHidden/>
    <w:unhideWhenUsed/>
    <w:qFormat/>
    <w:rsid w:val="00AF0803"/>
    <w:pPr>
      <w:keepNext/>
      <w:keepLines/>
      <w:numPr>
        <w:ilvl w:val="8"/>
        <w:numId w:val="1"/>
      </w:numPr>
      <w:spacing w:before="200" w:after="0" w:line="240" w:lineRule="auto"/>
      <w:contextualSpacing/>
      <w:jc w:val="both"/>
      <w:outlineLvl w:val="8"/>
    </w:pPr>
    <w:rPr>
      <w:rFonts w:ascii="Cambria" w:eastAsia="Times New Roman" w:hAnsi="Cambria"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F0803"/>
    <w:rPr>
      <w:rFonts w:ascii="Times New Roman" w:eastAsia="Times New Roman" w:hAnsi="Times New Roman" w:cs="Times New Roman"/>
      <w:b/>
      <w:caps/>
      <w:kern w:val="28"/>
      <w:sz w:val="28"/>
      <w:szCs w:val="20"/>
    </w:rPr>
  </w:style>
  <w:style w:type="character" w:customStyle="1" w:styleId="20">
    <w:name w:val="Заголовок 2 Знак"/>
    <w:basedOn w:val="a1"/>
    <w:link w:val="2"/>
    <w:rsid w:val="00AF0803"/>
    <w:rPr>
      <w:rFonts w:ascii="Times New Roman" w:eastAsia="Times New Roman" w:hAnsi="Times New Roman" w:cs="Times New Roman"/>
      <w:b/>
      <w:sz w:val="28"/>
      <w:szCs w:val="20"/>
    </w:rPr>
  </w:style>
  <w:style w:type="character" w:customStyle="1" w:styleId="30">
    <w:name w:val="Заголовок 3 Знак"/>
    <w:basedOn w:val="a1"/>
    <w:link w:val="3"/>
    <w:semiHidden/>
    <w:rsid w:val="00AF0803"/>
    <w:rPr>
      <w:rFonts w:ascii="Times New Roman" w:eastAsia="Times New Roman" w:hAnsi="Times New Roman" w:cs="Times New Roman"/>
      <w:b/>
      <w:sz w:val="28"/>
      <w:szCs w:val="20"/>
    </w:rPr>
  </w:style>
  <w:style w:type="character" w:customStyle="1" w:styleId="40">
    <w:name w:val="Заголовок 4 Знак"/>
    <w:basedOn w:val="a1"/>
    <w:link w:val="4"/>
    <w:semiHidden/>
    <w:rsid w:val="00AF0803"/>
    <w:rPr>
      <w:rFonts w:ascii="Times New Roman" w:eastAsia="Times New Roman" w:hAnsi="Times New Roman" w:cs="Times New Roman"/>
      <w:b/>
      <w:sz w:val="28"/>
      <w:szCs w:val="20"/>
    </w:rPr>
  </w:style>
  <w:style w:type="character" w:customStyle="1" w:styleId="50">
    <w:name w:val="Заголовок 5 Знак"/>
    <w:basedOn w:val="a1"/>
    <w:link w:val="5"/>
    <w:uiPriority w:val="9"/>
    <w:semiHidden/>
    <w:rsid w:val="00AF0803"/>
    <w:rPr>
      <w:rFonts w:ascii="Cambria" w:eastAsia="Times New Roman" w:hAnsi="Cambria" w:cs="Times New Roman"/>
      <w:color w:val="243F60"/>
      <w:sz w:val="28"/>
      <w:szCs w:val="20"/>
    </w:rPr>
  </w:style>
  <w:style w:type="character" w:customStyle="1" w:styleId="60">
    <w:name w:val="Заголовок 6 Знак"/>
    <w:basedOn w:val="a1"/>
    <w:link w:val="6"/>
    <w:uiPriority w:val="9"/>
    <w:semiHidden/>
    <w:rsid w:val="00AF0803"/>
    <w:rPr>
      <w:rFonts w:ascii="Cambria" w:eastAsia="Times New Roman" w:hAnsi="Cambria" w:cs="Times New Roman"/>
      <w:i/>
      <w:iCs/>
      <w:color w:val="243F60"/>
      <w:sz w:val="28"/>
      <w:szCs w:val="20"/>
    </w:rPr>
  </w:style>
  <w:style w:type="character" w:customStyle="1" w:styleId="70">
    <w:name w:val="Заголовок 7 Знак"/>
    <w:basedOn w:val="a1"/>
    <w:link w:val="7"/>
    <w:uiPriority w:val="9"/>
    <w:semiHidden/>
    <w:rsid w:val="00AF0803"/>
    <w:rPr>
      <w:rFonts w:ascii="Cambria" w:eastAsia="Times New Roman" w:hAnsi="Cambria" w:cs="Times New Roman"/>
      <w:i/>
      <w:iCs/>
      <w:color w:val="404040"/>
      <w:sz w:val="28"/>
      <w:szCs w:val="20"/>
    </w:rPr>
  </w:style>
  <w:style w:type="character" w:customStyle="1" w:styleId="80">
    <w:name w:val="Заголовок 8 Знак"/>
    <w:basedOn w:val="a1"/>
    <w:link w:val="8"/>
    <w:uiPriority w:val="9"/>
    <w:semiHidden/>
    <w:rsid w:val="00AF0803"/>
    <w:rPr>
      <w:rFonts w:ascii="Cambria" w:eastAsia="Times New Roman" w:hAnsi="Cambria" w:cs="Times New Roman"/>
      <w:color w:val="404040"/>
      <w:sz w:val="20"/>
      <w:szCs w:val="20"/>
    </w:rPr>
  </w:style>
  <w:style w:type="character" w:customStyle="1" w:styleId="90">
    <w:name w:val="Заголовок 9 Знак"/>
    <w:basedOn w:val="a1"/>
    <w:link w:val="9"/>
    <w:uiPriority w:val="9"/>
    <w:semiHidden/>
    <w:rsid w:val="00AF0803"/>
    <w:rPr>
      <w:rFonts w:ascii="Cambria" w:eastAsia="Times New Roman" w:hAnsi="Cambria" w:cs="Times New Roman"/>
      <w:i/>
      <w:iCs/>
      <w:color w:val="404040"/>
      <w:sz w:val="20"/>
      <w:szCs w:val="20"/>
    </w:rPr>
  </w:style>
  <w:style w:type="paragraph" w:styleId="a4">
    <w:name w:val="footnote text"/>
    <w:basedOn w:val="a0"/>
    <w:link w:val="a5"/>
    <w:uiPriority w:val="99"/>
    <w:semiHidden/>
    <w:unhideWhenUsed/>
    <w:rsid w:val="00AF0803"/>
    <w:pPr>
      <w:spacing w:after="0" w:line="240" w:lineRule="auto"/>
      <w:ind w:firstLine="709"/>
      <w:contextualSpacing/>
      <w:jc w:val="both"/>
    </w:pPr>
    <w:rPr>
      <w:rFonts w:ascii="Times New Roman" w:eastAsia="Times New Roman" w:hAnsi="Times New Roman" w:cs="Times New Roman"/>
      <w:sz w:val="20"/>
      <w:szCs w:val="20"/>
    </w:rPr>
  </w:style>
  <w:style w:type="character" w:customStyle="1" w:styleId="a5">
    <w:name w:val="Текст сноски Знак"/>
    <w:basedOn w:val="a1"/>
    <w:link w:val="a4"/>
    <w:uiPriority w:val="99"/>
    <w:semiHidden/>
    <w:rsid w:val="00AF0803"/>
    <w:rPr>
      <w:rFonts w:ascii="Times New Roman" w:eastAsia="Times New Roman" w:hAnsi="Times New Roman" w:cs="Times New Roman"/>
      <w:sz w:val="20"/>
      <w:szCs w:val="20"/>
    </w:rPr>
  </w:style>
  <w:style w:type="paragraph" w:styleId="a6">
    <w:name w:val="Body Text"/>
    <w:basedOn w:val="a0"/>
    <w:link w:val="a7"/>
    <w:uiPriority w:val="99"/>
    <w:semiHidden/>
    <w:unhideWhenUsed/>
    <w:rsid w:val="00AF0803"/>
    <w:pPr>
      <w:spacing w:after="0" w:line="336" w:lineRule="auto"/>
      <w:ind w:firstLine="851"/>
      <w:contextualSpacing/>
      <w:jc w:val="both"/>
    </w:pPr>
    <w:rPr>
      <w:rFonts w:ascii="Times New Roman" w:eastAsia="Times New Roman" w:hAnsi="Times New Roman" w:cs="Times New Roman"/>
      <w:sz w:val="28"/>
      <w:szCs w:val="20"/>
    </w:rPr>
  </w:style>
  <w:style w:type="character" w:customStyle="1" w:styleId="a7">
    <w:name w:val="Основной текст Знак"/>
    <w:basedOn w:val="a1"/>
    <w:link w:val="a6"/>
    <w:uiPriority w:val="99"/>
    <w:semiHidden/>
    <w:rsid w:val="00AF0803"/>
    <w:rPr>
      <w:rFonts w:ascii="Times New Roman" w:eastAsia="Times New Roman" w:hAnsi="Times New Roman" w:cs="Times New Roman"/>
      <w:sz w:val="28"/>
      <w:szCs w:val="20"/>
    </w:rPr>
  </w:style>
  <w:style w:type="paragraph" w:styleId="31">
    <w:name w:val="Body Text Indent 3"/>
    <w:basedOn w:val="a0"/>
    <w:link w:val="32"/>
    <w:uiPriority w:val="99"/>
    <w:semiHidden/>
    <w:unhideWhenUsed/>
    <w:rsid w:val="00AF0803"/>
    <w:pPr>
      <w:spacing w:after="120" w:line="240" w:lineRule="auto"/>
      <w:ind w:left="283" w:firstLine="709"/>
      <w:contextualSpacing/>
      <w:jc w:val="both"/>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uiPriority w:val="99"/>
    <w:semiHidden/>
    <w:rsid w:val="00AF0803"/>
    <w:rPr>
      <w:rFonts w:ascii="Times New Roman" w:eastAsia="Times New Roman" w:hAnsi="Times New Roman" w:cs="Times New Roman"/>
      <w:sz w:val="16"/>
      <w:szCs w:val="16"/>
    </w:rPr>
  </w:style>
  <w:style w:type="paragraph" w:styleId="a">
    <w:name w:val="List Paragraph"/>
    <w:basedOn w:val="a0"/>
    <w:uiPriority w:val="34"/>
    <w:qFormat/>
    <w:rsid w:val="00AF0803"/>
    <w:pPr>
      <w:numPr>
        <w:numId w:val="2"/>
      </w:numPr>
      <w:spacing w:after="0" w:line="240" w:lineRule="auto"/>
      <w:contextualSpacing/>
      <w:jc w:val="both"/>
    </w:pPr>
    <w:rPr>
      <w:rFonts w:ascii="Times New Roman" w:eastAsia="Times New Roman" w:hAnsi="Times New Roman" w:cs="Times New Roman"/>
      <w:sz w:val="28"/>
      <w:szCs w:val="20"/>
    </w:rPr>
  </w:style>
  <w:style w:type="paragraph" w:customStyle="1" w:styleId="ConsPlusTitle">
    <w:name w:val="ConsPlusTitle"/>
    <w:uiPriority w:val="99"/>
    <w:rsid w:val="00AF0803"/>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BodytextChar">
    <w:name w:val="Body text Char"/>
    <w:basedOn w:val="a1"/>
    <w:link w:val="Bodytext"/>
    <w:locked/>
    <w:rsid w:val="00AF0803"/>
    <w:rPr>
      <w:sz w:val="28"/>
      <w:szCs w:val="24"/>
    </w:rPr>
  </w:style>
  <w:style w:type="paragraph" w:customStyle="1" w:styleId="Bodytext">
    <w:name w:val="Body text"/>
    <w:basedOn w:val="a0"/>
    <w:link w:val="BodytextChar"/>
    <w:rsid w:val="00AF0803"/>
    <w:pPr>
      <w:spacing w:after="0" w:line="360" w:lineRule="auto"/>
      <w:ind w:firstLine="720"/>
      <w:jc w:val="both"/>
    </w:pPr>
    <w:rPr>
      <w:sz w:val="28"/>
      <w:szCs w:val="24"/>
    </w:rPr>
  </w:style>
  <w:style w:type="paragraph" w:customStyle="1" w:styleId="ConsPlusNormal">
    <w:name w:val="ConsPlusNormal"/>
    <w:uiPriority w:val="99"/>
    <w:rsid w:val="00AF0803"/>
    <w:pPr>
      <w:autoSpaceDE w:val="0"/>
      <w:autoSpaceDN w:val="0"/>
      <w:adjustRightInd w:val="0"/>
      <w:spacing w:after="0" w:line="240" w:lineRule="auto"/>
      <w:ind w:firstLine="720"/>
    </w:pPr>
    <w:rPr>
      <w:rFonts w:ascii="Arial" w:eastAsia="Times New Roman" w:hAnsi="Arial" w:cs="Arial"/>
      <w:sz w:val="20"/>
      <w:szCs w:val="20"/>
    </w:rPr>
  </w:style>
  <w:style w:type="character" w:styleId="a8">
    <w:name w:val="footnote reference"/>
    <w:uiPriority w:val="99"/>
    <w:semiHidden/>
    <w:unhideWhenUsed/>
    <w:rsid w:val="00AF0803"/>
    <w:rPr>
      <w:vertAlign w:val="superscript"/>
    </w:rPr>
  </w:style>
  <w:style w:type="character" w:customStyle="1" w:styleId="grame">
    <w:name w:val="grame"/>
    <w:basedOn w:val="a1"/>
    <w:rsid w:val="00AF0803"/>
  </w:style>
  <w:style w:type="paragraph" w:styleId="a9">
    <w:name w:val="No Spacing"/>
    <w:uiPriority w:val="1"/>
    <w:qFormat/>
    <w:rsid w:val="00AF0803"/>
    <w:pPr>
      <w:spacing w:after="0" w:line="240" w:lineRule="auto"/>
    </w:pPr>
  </w:style>
</w:styles>
</file>

<file path=word/webSettings.xml><?xml version="1.0" encoding="utf-8"?>
<w:webSettings xmlns:r="http://schemas.openxmlformats.org/officeDocument/2006/relationships" xmlns:w="http://schemas.openxmlformats.org/wordprocessingml/2006/main">
  <w:divs>
    <w:div w:id="22099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667</TotalTime>
  <Pages>1</Pages>
  <Words>7809</Words>
  <Characters>44513</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tym</cp:lastModifiedBy>
  <cp:revision>21</cp:revision>
  <cp:lastPrinted>2016-08-16T02:53:00Z</cp:lastPrinted>
  <dcterms:created xsi:type="dcterms:W3CDTF">2016-08-09T04:28:00Z</dcterms:created>
  <dcterms:modified xsi:type="dcterms:W3CDTF">2017-10-17T03:43:00Z</dcterms:modified>
</cp:coreProperties>
</file>