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8C" w:rsidRPr="005B758C" w:rsidRDefault="005B758C" w:rsidP="005B758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B758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МЕРАХ СОЦИАЛЬНОЙ ПОДДЕРЖКИ ОТДЕЛЬНЫХ КАТЕГОРИЙ ГРАЖДАН (с изменениями на: 28.12.2015)</w:t>
      </w:r>
    </w:p>
    <w:p w:rsidR="005B758C" w:rsidRPr="005B758C" w:rsidRDefault="005B758C" w:rsidP="005B75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 </w:t>
      </w: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br/>
        <w:t>ЗАКОН</w:t>
      </w:r>
    </w:p>
    <w:p w:rsidR="005B758C" w:rsidRPr="005B758C" w:rsidRDefault="005B758C" w:rsidP="005B75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 КЕМЕРОВСКОЙ ОБЛАСТИ</w:t>
      </w:r>
      <w:r w:rsidRPr="005B758C">
        <w:rPr>
          <w:rFonts w:ascii="Arial" w:eastAsia="Times New Roman" w:hAnsi="Arial" w:cs="Arial"/>
          <w:color w:val="3C3C3C"/>
          <w:spacing w:val="2"/>
          <w:sz w:val="39"/>
          <w:lang w:eastAsia="ru-RU"/>
        </w:rPr>
        <w:t> </w:t>
      </w:r>
    </w:p>
    <w:p w:rsidR="005B758C" w:rsidRPr="005B758C" w:rsidRDefault="005B758C" w:rsidP="005B75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от 27 января 2005 года N 15-ОЗ</w:t>
      </w:r>
    </w:p>
    <w:p w:rsidR="005B758C" w:rsidRPr="005B758C" w:rsidRDefault="005B758C" w:rsidP="005B758C">
      <w:pPr>
        <w:shd w:val="clear" w:color="auto" w:fill="FFFFFF"/>
        <w:spacing w:before="195" w:after="9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О МЕРАХ СОЦИАЛЬНОЙ ПОДДЕРЖКИ ОТДЕЛЬНЫХ КАТЕГОРИЙ ГРАЖДАН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Законов Кемеровской области от 10.06.2005 N 72-ОЗ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08.12.2005 N 145-ОЗ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08.02.2006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31.01.2007 N 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08.05.2007 N 59-ОЗ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27.12.2007 N 208-ОЗ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02.07.2008 N 61-ОЗ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18.12.2008 N 114-ОЗ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13.07.2009 N 86-ОЗ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26.12.2009 N 139-ОЗ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20.12.2011 N</w:t>
        </w:r>
        <w:proofErr w:type="gramEnd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 xml:space="preserve"> </w:t>
        </w:r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141-ОЗ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hyperlink r:id="rId1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26.09.2012 N 86-ОЗ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13.12.2012 N 120-ОЗ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hyperlink r:id="rId2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29.04.2014 N 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18.12.2014 N 122-ОЗ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28.12.2015 N 131-ОЗ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, с 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изм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., внесенными решением Кемеровского областного суда от 05.08.2013 N 3-73/13)</w:t>
      </w:r>
      <w:proofErr w:type="gramEnd"/>
    </w:p>
    <w:p w:rsidR="005B758C" w:rsidRPr="005B758C" w:rsidRDefault="005B758C" w:rsidP="005B758C">
      <w:pPr>
        <w:shd w:val="clear" w:color="auto" w:fill="FFFFFF"/>
        <w:spacing w:after="0" w:line="409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Принят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Советом народных депутатов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Кемеровской области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26 января 2005 года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Настоящий Закон устанавливает меры социальной поддержки отдельных категорий граждан, местом жительства которых является Кемеровская область, если иное не установлено настоящим Законом (далее - отдельные категории граждан)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в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1. К отдельным категориям граждан в соответствии с настоящим Законом относятся: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1)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исключен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с 1 января 2006 года.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6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08.12.2005 N 145-ОЗ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br/>
        <w:t>2) инвалиды Великой Отечественной войны и инвалиды боевых действий (далее - инвалиды войны);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(п. 2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участники Великой Отечественной войны из числа лиц, указанных в подпунктах "а" - "ж", "и" подпункта 1 пункта 1 статьи 2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Федерального закона "О ветеранах"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2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ветераны боевых действий из числа лиц, указанных в подпунктах 1 - 4 пункта 1 статьи 3</w:t>
      </w:r>
      <w:hyperlink r:id="rId3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Федерального закона "О ветеранах"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(далее - ветераны боевых действий);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5) участники Великой Отечественной войны из числа лиц, указанных в подпункте "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з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" подпункта 1 пункта 1 статьи 2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Федерального закона "О ветеранах"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5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6) лица, награжденные знаком "Жителю блокадного Ленинграда";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8) члены семей погибших (умерших) инвалидов войны, участников Великой Отечественной войны из числа лиц, указанных в подпунктах 3 и 5 настоящей статьи, ветеранов боевых действий из числа лиц, указанных в пункте 1 статьи 3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Федерального закона "О ветеранах"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К членам семей указанных категорий граждан относятся лица, указанные в абзаце первом пункта 1 и пункте 2 статьи 21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Федерального закона "О</w:t>
        </w:r>
        <w:proofErr w:type="gramEnd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 xml:space="preserve"> </w:t>
        </w:r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ветеранах"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8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9) инвалиды;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10) дети-инвалиды;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11) лица, подвергшиеся воздействию радиации вследствие катастрофы на Чернобыльской АЭС, а также вследствие испытаний на Семипалатинском полигоне, и приравненные к ним категории граждан;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12) утратил силу с 1 января 2014 года.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6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13) лицо, сопровождающее инвалида I группы или ребенка-инвалида;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14) утратил силу с 1 января 2014 года.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7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15) супруги, родители, дети в возрасте до 18 лет и дети в возрасте до 23 лет, обучающиеся в организациях, осуществляющих образовательную деятельность по очной форме обучения, погибших (умерших) Героев Советского Союза, Героев Российской Федерации и полных кавалеров ордена Славы;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16) участники Великой Отечественной войны из числа лиц, указанных в подпунктах 3 и 5 настоящей статьи,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военнослужащие и лица рядового и начальствующего состава органов внутренних дел и органов государственной безопасности,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3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Законов Кемеровской области от 08.12.2005 N 145-ОЗ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17)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за исключением указанных в пункте 16 настоящей статьи;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18)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обязанностей); члены семей военнослужащих, погибших в плену, признанных в установленном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порядке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пропавшими без вести в районах боевых действий, со времени исключения указанных военнослужащих из списков воинских частей.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К членам семей указанных категорий граждан относятся лица, указанные в пунктах 3 и 4 статьи 21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Федерального закона "О ветеранах"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(абзац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19)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19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20) лица, удостоенные звания Героя Кузбасса, почетного звания "Почетный гражданин Кемеровской области"; награжденные медалью "За особый вклад в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развитие Кузбасса" трех степеней;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20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21) лица, получившие повреждение здоровья вследствие несчастного случая на производстве или профессионального заболевания, подтвержденное в установленном порядке и повлекшее утрату профессиональной трудоспособности (далее - лица, получившие повреждение здоровья вследствие несчастного случая на производстве или профессионального заболевания)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21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02.07.2008 N 61-ОЗ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2. Социальная поддержка отдельных категорий граждан в соответствии с настоящим Законом предусматривает следующие меры социальной поддержки: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1) бесплатный проезд на транспорте общего пользования в городском сообщении (кроме такси) в любом населенном пункте, расположенном на территории Кемеровской области (далее - бесплатный проезд на транспорте в городском сообщении), на автомобильном транспорте общего пользования в пригородном сообщении (кроме такси) между населенными пунктами, расположенными на территории Кемеровской области (далее - бесплатный проезд на автомобильном транспорте в пригородном сообщении), на автомобильном транспорте общего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пользования (кроме такси) в междугородном сообщении (внутрирайонном, внутриобластном) в пределах Кемеровской области (далее - бесплатный проезд на автомобильном транспорте в междугородном сообщении);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1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бесплатные изготовление и ремонт зубных протезов (за исключением протезов из драгоценных металлов и металлокерамики), бесплатное обеспечение слуховыми аппаратами;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3) ежемесячная денежная выплата в размере 120 рублей гражданам, являющимся абонентами сети фиксированной телефонной связи независимо от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типа абонентской линии (проводной линии или радиолинии);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Законов Кемеровской области от 08.05.2007 N 59-ОЗ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4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20.12.2011 N 141-ОЗ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снижение на 50 процентов стоимости услуг вневедомственной охраны (далее - снижение стоимости услуг вневедомственной охраны);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5) ежемесячная денежная выплата в размере 514 рублей на частичную оплату жилого помещения и коммунальных услуг (в том числе стоимости топлива и его доставки гражданам, проживающим в домах без центрального отопления) (далее - ежемесячная денежная выплата на частичную оплату жилого помещения и коммунальных услуг)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5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Законов Кемеровской области от 18.12.2008 N 114-ОЗ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20.12.2011 N 141-ОЗ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hyperlink r:id="rId5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26.09.2012 N 86-ОЗ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6) ежегодная денежная компенсация расходов на текущий ремонт транспортного средства и горюче-смазочные материалы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6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02.07.2008 N 61-ОЗ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7) утратил силу.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29.04.2014 N 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8) бесплатный проезд на железнодорожном и водном транспорте в пригородном сообщении;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8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9) компенсация расходов в размере 50 процентов по оплате жилого помещения в пределах региональных стандартов нормативной площади жилого помещения, коммунальных услуг в пределах региональных стандартов нормативной площади жилого помещения и нормативов потребления, а также стоимости топлива, приобретаемого в пределах норм, установленных для продажи населению и доставки, с учетом разгрузки этого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топлива, не более одного раза в год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проживающим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в домах без центрального отопления (далее - компенсация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расходов по оплате жилого помещения и коммунальных услуг);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9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10) компенсация расходов по оплате стоимости путевки на санаторно-курортное лечение в организациях, находящихся на территории Кемеровской области, не более чем один раз в год (далее - компенсация расходов по оплате стоимости путевки на санаторно-курортное лечение)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10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5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3. Право на бесплатный проезд на транспорте в городском сообщении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1)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исключен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с 1 января 2006 года.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08.12.2005 N 145-ОЗ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инвалиды войны;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участники Великой Отечественной войны из числа лиц, указанных в подпунктах 3 и 5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ветераны боевых действий;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5) утратил силу. -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Закон Кемеровской области ль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6) лица, награжденные знаком "Жителю блокадного Ленинграда";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7) лица, работавшие в период Великой Отечественной войны на объектах противовоздушной обороны, местной противовоздушной обороны, на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члены экипажей судов транспортного флота, интернированных в начале Великой Отечественной войны в портах других государств;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8) граждане, указанные в подпункте 8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8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9) инвалиды;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10) дети-инвалиды;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11) лица, подвергшиеся воздействию радиации вследствие катастрофы на Чернобыльской АЭС, а также вследствие испытаний на Семипалатинском полигоне, и приравненные к ним категории граждан;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12) лицо, сопровождающее инвалида I группы или ребенка-инвалида;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13) утратил силу с 1 января 2014 года.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6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14) утратил силу с 1 января 2014 года.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7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15) супруги, родители, дети в возрасте до 18 лет и дети в возрасте до 23 лет, обучающиеся в организациях, осуществляющих образовательную деятельность по очной форме обучения, погибших (умерших) Героев Советского Союза, Героев Российской Федерации и полных кавалеров ордена Славы;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16) граждане, указанные в пунктах 16 - 18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17) лица, удостоенные званий Героя Советского Союза, Героя Российской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Федерации; награжденные орденом Славы трех степеней; удостоенные звания Героя Социалистического Труда;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награжденные орденом Трудовой Славы трех степеней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17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6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18) лица, удостоенные звания Героя Кузбасса, почетного звания "Почетный гражданин Кемеровской области"; награжденные медалью "За особый вклад в развитие Кузбасса" трех степеней.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18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4. Право на бесплатный проезд на автомобильном транспорте в пригородном сообщении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1)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исключен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с 1 января 2006 года.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08.12.2005 N 145-ОЗ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инвалиды войны;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участники Великой Отечественной войны из числа лиц, указанных в подпунктах 3 и 5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ветераны боевых действий;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5) утратил силу.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4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6) лица, награжденные знаком "Жителю блокадного Ленинграда";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других военных объектов в пределах тыловых границ действующих фронтов, операционных зон действующих фронтов, на прифронтовых участках железных и автомобильных дорог;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членов экипажей судов транспортного флота, интернированных в начале Великой Отечественной войны в портах других государств;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8) граждане, указанные в подпункте 8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8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9) инвалиды;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10) дети-инвалиды;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11) лица, подвергшиеся воздействию радиации вследствие катастрофы на Чернобыльской АЭС, а также вследствие испытаний на Семипалатинском полигоне, и приравненные к ним категории граждан;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12) лицо, сопровождающее инвалида I группы или ребенка-инвалида;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13) утратил силу с 1 января 2014 года.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6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14) супруги, родители, дети в возрасте до 18 лет и дети в возрасте до 23 лет, обучающиеся в организациях, осуществляющих образовательную деятельность по очной форме обучения, погибших (умерших) Героев Советского Союза, Героев Российской Федерации и полных кавалеров ордена Славы;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15) граждане, указанные в пунктах 16 - 18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16)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награжденные орденом Трудовой Славы трех степеней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16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17) лица, удостоенные звания Героя Кузбасса, почетного звания "Почетный гражданин Кемеровской области"; награжденные медалью "За особый вклад в развитие Кузбасса" трех степеней.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17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7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5. Право на бесплатный проезд на автомобильном транспорте в междугородном сообщении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1) инвалиды войны;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участники Великой Отечественной войны из числа лиц, указанных в подпункте 3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лица, награжденные знаком "Жителю блокадного Ленинграда";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3-1) граждане, указанные в подпункте 8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3-1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граждане, указанные в пунктах 16 - 18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5) утратил силу с 1 января 2014 года.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6)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степеней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6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7) лица, удостоенные звания Героя Кузбасса, почетного звания "Почетный гражданин Кемеровской области"; награжденные медалью "За особый вклад в развитие Кузбасса" трех степеней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7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6. Право на бесплатные изготовление и ремонт зубных протезов (кроме протезов из драгоценных металлов и металлокерамики)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1) инвалиды войны;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участники Великой Отечественной войны из числа лиц, указанных в подпункте 3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лица, награжденные знаком "Жителю блокадного Ленинграда";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3-1) граждане, указанные в подпункте 8 статьи 1 настоящего Закона;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3-1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8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граждане, указанные в пунктах 16 - 18 статьи 1 настоящего Закона.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7. Право на бесплатное обеспечение слуховыми аппаратами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1) участники Великой Отечественной войны из числа лиц, указанных в подпункте 3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лица, награжденные знаком "Жителю блокадного Ленинграда";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граждане, указанные в пункте 17 статьи 1 настоящего Закона.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8. Право на ежемесячную денежную выплату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1) инвалиды войны;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участники Великой Отечественной войны из числа лиц, указанных в подпункте 3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лица, награжденные знаком "Жителю блокадного Ленинграда" из числа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граждане, указанные в пунктах 16 и 17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5) лица, удостоенные званий Героя Советского Союза, Героя Российской Федерации;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5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6) лица, удостоенные звания Героя Кузбасса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6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9. Право на снижение стоимости услуг вневедомственной охраны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1) одиноко проживающие: инвалиды войны; участники Великой Отечественной войны из числа лиц, указанных в подпункте 3 статьи 1 настоящего Закона; лица, награжденные знаком "Жителю блокадного Ленинграда" из числа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граждане, указанные в пунктах 16 и 17 статьи 1 настоящего Закона;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Законов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одиноко проживающие супружеские пары, в которых один из супругов является: инвалидом войны; участником Великой Отечественной войны из числа лиц, указанных в подпункте 3 статьи 1 настоящего Закона; лицом, награжденным знаком "Жителю блокадного Ленинграда" из числа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гражданином, указанным в пунктах 16 и 17 статьи 1 настоящего Закона;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Законов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3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9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лица, удостоенные звания Героя Кузбасса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4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Статья 9-1. Право на ежемесячную денежную выплату на частичную оплату жилого помещения и коммунальных услуг имеют: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1) 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степеней;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инвалиды войны;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участники Великой Отечественной войны из числа лиц, указанных в подпункте 3 статьи 1 настоящего Закона;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лица, награжденные знаком "Жителю блокадного Ленинграда";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5) лица, указанные в подпунктах 16 и 17 статьи 1 настоящего Закона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5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02.07.2008 N 61-ОЗ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(статья 9-1 введена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</w:p>
    <w:p w:rsidR="005B758C" w:rsidRPr="005B758C" w:rsidRDefault="005B758C" w:rsidP="005B75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br/>
        <w:t xml:space="preserve">Статья 9-2. </w:t>
      </w:r>
      <w:proofErr w:type="gramStart"/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 xml:space="preserve">Право на ежегодную денежную компенсацию расходов на текущий ремонт транспортного средства и горюче-смазочные материалы в размере 1200 рублей имеют лица, получившие повреждение здоровья вследствие несчастного случая на производстве или профессионального заболевания и владеющие специальными транспортными средствами в соответствии </w:t>
      </w:r>
      <w:proofErr w:type="spellStart"/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</w:t>
      </w:r>
      <w:hyperlink r:id="rId104" w:history="1">
        <w:r w:rsidRPr="005B758C">
          <w:rPr>
            <w:rFonts w:ascii="Arial" w:eastAsia="Times New Roman" w:hAnsi="Arial" w:cs="Arial"/>
            <w:color w:val="00466E"/>
            <w:spacing w:val="2"/>
            <w:sz w:val="37"/>
            <w:u w:val="single"/>
            <w:lang w:eastAsia="ru-RU"/>
          </w:rPr>
          <w:t>Федеральным</w:t>
        </w:r>
        <w:proofErr w:type="spellEnd"/>
        <w:r w:rsidRPr="005B758C">
          <w:rPr>
            <w:rFonts w:ascii="Arial" w:eastAsia="Times New Roman" w:hAnsi="Arial" w:cs="Arial"/>
            <w:color w:val="00466E"/>
            <w:spacing w:val="2"/>
            <w:sz w:val="37"/>
            <w:u w:val="single"/>
            <w:lang w:eastAsia="ru-RU"/>
          </w:rPr>
          <w:t xml:space="preserve"> законом "Об обязательном социальном страховании от несчастных случаев на производстве и профессиональных заболеваний"</w:t>
        </w:r>
      </w:hyperlink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 xml:space="preserve">, пригодными к </w:t>
      </w: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lastRenderedPageBreak/>
        <w:t>эксплуатации на день обращения за</w:t>
      </w:r>
      <w:proofErr w:type="gramEnd"/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 xml:space="preserve"> получением указанной компенсации.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(статья 9-2 введена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02.07.2008 N 61-ОЗ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 xml:space="preserve">Статья 9-3. </w:t>
      </w:r>
      <w:proofErr w:type="gramStart"/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Право на ежегодную денежную компенсацию расходов на текущий ремонт транспортного средства и горюче-смазочные материалы в размере 2000 рублей имеют инвалиды войны, инвалиды, дети-инвалиды, граждане, указанные в подпункте 16 статьи 1 настоящего Закона, состоявшие на учете по обеспечению транспортными средствами до 1 января 2005 года в органах социальной защиты населения и владеющие транспортными средствами, пригодными к эксплуатации на день обращения за</w:t>
      </w:r>
      <w:proofErr w:type="gramEnd"/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 xml:space="preserve"> получением указанной компенсации.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(статья 9-3 введена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02.07.2008 N 61-ОЗ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Статья 9-4. Утратила силу.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29.04.2014 N 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Статья 9-5. Право на бесплатный проезд на железнодорожном и водном транспорте в пригородном сообщении имеют лица, удостоенные звания Героя Кузбасса, почетного звания "Почетный гражданин Кемеровской области"; награжденные медалью "За особый вклад в развитие Кузбасса" трех степеней.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с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татья 9-5 введена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Статья 9-6. Право на компенсацию расходов по оплате жилого помещения и коммунальных услуг имеют лица, удостоенные звания Героя Кузбасса, почетного звания "Почетный гражданин Кемеровской области"; награжденные медалью "За особый вклад в развитие Кузбасса" трех степеней. При этом право на указанную компенсацию не распространяется на членов семьи, совместно проживающих с указанными категориями граждан.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(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с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татья 9-6 введена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0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</w:pPr>
      <w:r w:rsidRPr="005B758C">
        <w:rPr>
          <w:rFonts w:ascii="Arial" w:eastAsia="Times New Roman" w:hAnsi="Arial" w:cs="Arial"/>
          <w:color w:val="3C3C3C"/>
          <w:spacing w:val="2"/>
          <w:sz w:val="39"/>
          <w:szCs w:val="39"/>
          <w:lang w:eastAsia="ru-RU"/>
        </w:rPr>
        <w:t>Статья 9-7. Право на компенсацию расходов по оплате стоимости путевки на санаторно-курортное лечение имеют лица, удостоенные звания Героя Кузбасса, почетного звания "Почетный гражданин Кемеровской области"; награжденные медалью "За особый вклад в развитие Кузбасса" трех степеней.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с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татья 9-7 введена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10. Порядок и особенности предоставления мер социальной поддержки: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1) меры социальной поддержки, предусмотренные подпунктами 1 и 3 - 5 статьи 2 настоящего Закона, предоставляются лицам, указанным в подпункте 19 статьи 1 настоящего Закона, при условии получения ими ежемесячной денежной выплаты в соответствии с федеральным законодательством;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1-1) утратил силу.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-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1" w:history="1">
        <w:proofErr w:type="gramStart"/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 Кемеровской области от 29.04.2014 N 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2) при наличии у гражданина нескольких оснований на предоставление мер социальной поддержки, установленных настоящим Законом, одноименные меры социальной поддержки не суммируются;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3) лицам, удостоенным звания Героя Кузбасса, одновременно имеющим право на меры социальной поддержки по иным основаниям, предусмотренным иными законами Кемеровской области, одноименные меры социальной поддержки не суммируются;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3-1) лицам, удостоенным звания Героя Кузбасса, почетного звания "Почетный гражданин Кемеровской области"; награжденным медалью "За особый вклад в развитие Кузбасса" трех степеней, меры социальной поддержки, предусмотренные подпунктами 1, 8 и 10 статьи 2 настоящего Закона, предоставляются независимо от их места жительства;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3-1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br/>
        <w:t>3-2) лицам, удостоенным звания Героя Кузбасса, почетного звания "Почетный гражданин Кемеровской области";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награжденным медалью "За особый вклад в развитие Кузбасса" трех степеней и одновременно имеющим право на меры социальной поддержки по оплате проезда на транспорте общего пользования в городском сообщении (кроме такси), на автомобильном транспорте общего пользования (кроме такси) в пригородном и междугородном сообщении, на железнодорожном и водном транспорте в пригородном сообщении, предусмотренные действующим законодательством по иным основаниям, указанные меры социальной поддержки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предоставляются по одному основанию по выбору лиц;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3-2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3-3) лицам, удостоенным звания Героя Кузбасса, почетного звания "Почетный гражданин Кемеровской области"; награжденным медалью "За особый вклад в развитие Кузбасса" трех степеней, одновременно имеющим право на меры социальной поддержки по оплате жилого помещения и (или) коммунальных услуг, предусмотренные действующим законодательством по иным основаниям, указанные меры социальной поддержки предоставляются по одному основанию по выбору лиц;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</w:t>
      </w:r>
      <w:proofErr w:type="spell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3-3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3-4) лицам, удостоенным звания Героя Кузбасса, почетного звания "Почетный гражданин Кемеровской области";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награжденным медалью "За особый вклад в развитие Кузбасса" трех степеней, мера социальной поддержки, предусмотренная подпунктом 10 статьи 2 настоящего Закона, предоставляется независимо от получения указанными лицами любых мер социальной поддержки, установленных действующим законодательством, по иным основаниям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3-4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02.07.2012 N 63-ОЗ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4) порядок и условия предоставления мер социальной поддержки, указанных в статье 2 настоящего Закона, устанавливается Коллегией Администрации Кемеровской области;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lastRenderedPageBreak/>
        <w:t>(в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13.07.2009 N 86-ОЗ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4-1) мера социальной поддержки, предусмотренная подпунктом 6 статьи 2 настоящего Закона, при наличии у гражданина нескольких транспортных средств предоставляется на одно транспортное средство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spellStart"/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п</w:t>
      </w:r>
      <w:proofErr w:type="spell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 4-1 введен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Законом Кемеровской области от 20.12.2011 N 141-ОЗ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 xml:space="preserve">При этом меры социальной поддержки, предусмотренные подпунктами 3 - 5 статьи 2 настоящего Закона, при обращении за ними граждан, 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указанных в подпунктах 19 и 20 статьи 1 настоящего Закона соответственно, до 1 июня 2008 года предоставляются с 1 марта 2008 года, а при обращении за ними после 1 июня 2008 года - в соответствии с абзацами третьим и четвертым настоящего подпункта.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Меры социальной поддержки, предусмотренные подпунктами 3 и 5 статьи 2 настоящего Закона, предоставляются со дня обращения.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Мера социальной поддержки, предусмотренная подпунктом 4 статьи 2 настоящего Закона, предоставляется с 1-го числа месяца, следующего за месяцем обращения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.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(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с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татья 10 в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t>Статья 11. Финансирование расходов на предоставление мер социальной поддержки, установленных настоящим Законом, а также расходов по доставке денежных выплат осуществляется за счет средств областного бюджета.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в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1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Закона Кемеровской области от 25.04.2008 N 26-ОЗ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Порядок возмещения расходов на предоставление мер социальной поддержки, предусмотренных настоящим Законом, устанавливается Коллегией Администрации Кемеровской области.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before="486" w:after="29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</w:pPr>
      <w:r w:rsidRPr="005B758C">
        <w:rPr>
          <w:rFonts w:ascii="Arial" w:eastAsia="Times New Roman" w:hAnsi="Arial" w:cs="Arial"/>
          <w:color w:val="4C4C4C"/>
          <w:spacing w:val="2"/>
          <w:sz w:val="37"/>
          <w:szCs w:val="37"/>
          <w:lang w:eastAsia="ru-RU"/>
        </w:rPr>
        <w:lastRenderedPageBreak/>
        <w:t>Статья 12. Настоящий Закон вступает в силу в день, следующий за днем его официального опубликования, и действует по 31 декабря 2016 года.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(</w:t>
      </w:r>
      <w:proofErr w:type="gramStart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в</w:t>
      </w:r>
      <w:proofErr w:type="gramEnd"/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ред.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0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Законов Кемеровской области от 17.11.2006 N 134-ОЗ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1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27.12.2007 N 208-ОЗ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2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18.12.2008 N 114-ОЗ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3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26.12.2009 N 139-ОЗ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4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14.12.2010 N 127-ОЗ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5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20.12.2011 N 141-ОЗ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hyperlink r:id="rId126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13.12.2012 N 120-ОЗ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7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16.12.2013 N 135-ОЗ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8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18.12.2014 N 122-ОЗ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,</w:t>
      </w:r>
      <w:r w:rsidRPr="005B758C">
        <w:rPr>
          <w:rFonts w:ascii="Arial" w:eastAsia="Times New Roman" w:hAnsi="Arial" w:cs="Arial"/>
          <w:color w:val="2D2D2D"/>
          <w:spacing w:val="2"/>
          <w:sz w:val="27"/>
          <w:lang w:eastAsia="ru-RU"/>
        </w:rPr>
        <w:t> </w:t>
      </w:r>
      <w:hyperlink r:id="rId129" w:history="1">
        <w:r w:rsidRPr="005B758C">
          <w:rPr>
            <w:rFonts w:ascii="Arial" w:eastAsia="Times New Roman" w:hAnsi="Arial" w:cs="Arial"/>
            <w:color w:val="00466E"/>
            <w:spacing w:val="2"/>
            <w:sz w:val="27"/>
            <w:u w:val="single"/>
            <w:lang w:eastAsia="ru-RU"/>
          </w:rPr>
          <w:t>от 28.12.2015 N 131-ОЗ</w:t>
        </w:r>
      </w:hyperlink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)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</w:r>
    </w:p>
    <w:p w:rsidR="005B758C" w:rsidRPr="005B758C" w:rsidRDefault="005B758C" w:rsidP="005B758C">
      <w:pPr>
        <w:shd w:val="clear" w:color="auto" w:fill="FFFFFF"/>
        <w:spacing w:after="0" w:line="409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Губернатор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Кемеровской области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А.М.ТУЛЕЕВ</w:t>
      </w:r>
    </w:p>
    <w:p w:rsidR="005B758C" w:rsidRPr="005B758C" w:rsidRDefault="005B758C" w:rsidP="005B758C">
      <w:pPr>
        <w:shd w:val="clear" w:color="auto" w:fill="FFFFFF"/>
        <w:spacing w:after="0" w:line="409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>г. Кемерово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27 января 2005 года</w:t>
      </w:r>
      <w:r w:rsidRPr="005B758C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br/>
        <w:t>N 15-ОЗ</w:t>
      </w:r>
    </w:p>
    <w:p w:rsidR="009B00A5" w:rsidRDefault="005B758C"/>
    <w:sectPr w:rsidR="009B00A5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758C"/>
    <w:rsid w:val="005B758C"/>
    <w:rsid w:val="006A513E"/>
    <w:rsid w:val="00AC7475"/>
    <w:rsid w:val="00EB5B6A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90305892" TargetMode="External"/><Relationship Id="rId117" Type="http://schemas.openxmlformats.org/officeDocument/2006/relationships/hyperlink" Target="http://docs.cntd.ru/document/990311892" TargetMode="External"/><Relationship Id="rId21" Type="http://schemas.openxmlformats.org/officeDocument/2006/relationships/hyperlink" Target="http://docs.cntd.ru/document/465201935" TargetMode="External"/><Relationship Id="rId42" Type="http://schemas.openxmlformats.org/officeDocument/2006/relationships/hyperlink" Target="http://docs.cntd.ru/document/990310728" TargetMode="External"/><Relationship Id="rId47" Type="http://schemas.openxmlformats.org/officeDocument/2006/relationships/hyperlink" Target="http://docs.cntd.ru/document/990310728" TargetMode="External"/><Relationship Id="rId63" Type="http://schemas.openxmlformats.org/officeDocument/2006/relationships/hyperlink" Target="http://docs.cntd.ru/document/990310728" TargetMode="External"/><Relationship Id="rId68" Type="http://schemas.openxmlformats.org/officeDocument/2006/relationships/hyperlink" Target="http://docs.cntd.ru/document/465201935" TargetMode="External"/><Relationship Id="rId84" Type="http://schemas.openxmlformats.org/officeDocument/2006/relationships/hyperlink" Target="http://docs.cntd.ru/document/465201935" TargetMode="External"/><Relationship Id="rId89" Type="http://schemas.openxmlformats.org/officeDocument/2006/relationships/hyperlink" Target="http://docs.cntd.ru/document/990310728" TargetMode="External"/><Relationship Id="rId112" Type="http://schemas.openxmlformats.org/officeDocument/2006/relationships/hyperlink" Target="http://docs.cntd.ru/document/990312610" TargetMode="External"/><Relationship Id="rId16" Type="http://schemas.openxmlformats.org/officeDocument/2006/relationships/hyperlink" Target="http://docs.cntd.ru/document/990310728" TargetMode="External"/><Relationship Id="rId107" Type="http://schemas.openxmlformats.org/officeDocument/2006/relationships/hyperlink" Target="http://docs.cntd.ru/document/412385362" TargetMode="External"/><Relationship Id="rId11" Type="http://schemas.openxmlformats.org/officeDocument/2006/relationships/hyperlink" Target="http://docs.cntd.ru/document/990308050" TargetMode="External"/><Relationship Id="rId32" Type="http://schemas.openxmlformats.org/officeDocument/2006/relationships/hyperlink" Target="http://docs.cntd.ru/document/990310728" TargetMode="External"/><Relationship Id="rId37" Type="http://schemas.openxmlformats.org/officeDocument/2006/relationships/hyperlink" Target="http://docs.cntd.ru/document/465201935" TargetMode="External"/><Relationship Id="rId53" Type="http://schemas.openxmlformats.org/officeDocument/2006/relationships/hyperlink" Target="http://docs.cntd.ru/document/990311892" TargetMode="External"/><Relationship Id="rId58" Type="http://schemas.openxmlformats.org/officeDocument/2006/relationships/hyperlink" Target="http://docs.cntd.ru/document/990312610" TargetMode="External"/><Relationship Id="rId74" Type="http://schemas.openxmlformats.org/officeDocument/2006/relationships/hyperlink" Target="http://docs.cntd.ru/document/990310728" TargetMode="External"/><Relationship Id="rId79" Type="http://schemas.openxmlformats.org/officeDocument/2006/relationships/hyperlink" Target="http://docs.cntd.ru/document/990312610" TargetMode="External"/><Relationship Id="rId102" Type="http://schemas.openxmlformats.org/officeDocument/2006/relationships/hyperlink" Target="http://docs.cntd.ru/document/990308335" TargetMode="External"/><Relationship Id="rId123" Type="http://schemas.openxmlformats.org/officeDocument/2006/relationships/hyperlink" Target="http://docs.cntd.ru/document/990309549" TargetMode="External"/><Relationship Id="rId128" Type="http://schemas.openxmlformats.org/officeDocument/2006/relationships/hyperlink" Target="http://docs.cntd.ru/document/423958342" TargetMode="External"/><Relationship Id="rId5" Type="http://schemas.openxmlformats.org/officeDocument/2006/relationships/hyperlink" Target="http://docs.cntd.ru/document/990305892" TargetMode="External"/><Relationship Id="rId90" Type="http://schemas.openxmlformats.org/officeDocument/2006/relationships/hyperlink" Target="http://docs.cntd.ru/document/990310728" TargetMode="External"/><Relationship Id="rId95" Type="http://schemas.openxmlformats.org/officeDocument/2006/relationships/hyperlink" Target="http://docs.cntd.ru/document/990300554" TargetMode="External"/><Relationship Id="rId19" Type="http://schemas.openxmlformats.org/officeDocument/2006/relationships/hyperlink" Target="http://docs.cntd.ru/document/990312770" TargetMode="External"/><Relationship Id="rId14" Type="http://schemas.openxmlformats.org/officeDocument/2006/relationships/hyperlink" Target="http://docs.cntd.ru/document/990309080" TargetMode="External"/><Relationship Id="rId22" Type="http://schemas.openxmlformats.org/officeDocument/2006/relationships/hyperlink" Target="http://docs.cntd.ru/document/412385362" TargetMode="External"/><Relationship Id="rId27" Type="http://schemas.openxmlformats.org/officeDocument/2006/relationships/hyperlink" Target="http://docs.cntd.ru/document/990300554" TargetMode="External"/><Relationship Id="rId30" Type="http://schemas.openxmlformats.org/officeDocument/2006/relationships/hyperlink" Target="http://docs.cntd.ru/document/9010197" TargetMode="External"/><Relationship Id="rId35" Type="http://schemas.openxmlformats.org/officeDocument/2006/relationships/hyperlink" Target="http://docs.cntd.ru/document/990310728" TargetMode="External"/><Relationship Id="rId43" Type="http://schemas.openxmlformats.org/officeDocument/2006/relationships/hyperlink" Target="http://docs.cntd.ru/document/990308050" TargetMode="External"/><Relationship Id="rId48" Type="http://schemas.openxmlformats.org/officeDocument/2006/relationships/hyperlink" Target="http://docs.cntd.ru/document/990306994" TargetMode="External"/><Relationship Id="rId56" Type="http://schemas.openxmlformats.org/officeDocument/2006/relationships/hyperlink" Target="http://docs.cntd.ru/document/412385362" TargetMode="External"/><Relationship Id="rId64" Type="http://schemas.openxmlformats.org/officeDocument/2006/relationships/hyperlink" Target="http://docs.cntd.ru/document/990310728" TargetMode="External"/><Relationship Id="rId69" Type="http://schemas.openxmlformats.org/officeDocument/2006/relationships/hyperlink" Target="http://docs.cntd.ru/document/990308050" TargetMode="External"/><Relationship Id="rId77" Type="http://schemas.openxmlformats.org/officeDocument/2006/relationships/hyperlink" Target="http://docs.cntd.ru/document/465201935" TargetMode="External"/><Relationship Id="rId100" Type="http://schemas.openxmlformats.org/officeDocument/2006/relationships/hyperlink" Target="http://docs.cntd.ru/document/990308050" TargetMode="External"/><Relationship Id="rId105" Type="http://schemas.openxmlformats.org/officeDocument/2006/relationships/hyperlink" Target="http://docs.cntd.ru/document/990308335" TargetMode="External"/><Relationship Id="rId113" Type="http://schemas.openxmlformats.org/officeDocument/2006/relationships/hyperlink" Target="http://docs.cntd.ru/document/990312610" TargetMode="External"/><Relationship Id="rId118" Type="http://schemas.openxmlformats.org/officeDocument/2006/relationships/hyperlink" Target="http://docs.cntd.ru/document/990308050" TargetMode="External"/><Relationship Id="rId126" Type="http://schemas.openxmlformats.org/officeDocument/2006/relationships/hyperlink" Target="http://docs.cntd.ru/document/465200029" TargetMode="External"/><Relationship Id="rId8" Type="http://schemas.openxmlformats.org/officeDocument/2006/relationships/hyperlink" Target="http://docs.cntd.ru/document/990306714" TargetMode="External"/><Relationship Id="rId51" Type="http://schemas.openxmlformats.org/officeDocument/2006/relationships/hyperlink" Target="http://docs.cntd.ru/document/990308530" TargetMode="External"/><Relationship Id="rId72" Type="http://schemas.openxmlformats.org/officeDocument/2006/relationships/hyperlink" Target="http://docs.cntd.ru/document/990300554" TargetMode="External"/><Relationship Id="rId80" Type="http://schemas.openxmlformats.org/officeDocument/2006/relationships/hyperlink" Target="http://docs.cntd.ru/document/990310728" TargetMode="External"/><Relationship Id="rId85" Type="http://schemas.openxmlformats.org/officeDocument/2006/relationships/hyperlink" Target="http://docs.cntd.ru/document/990308050" TargetMode="External"/><Relationship Id="rId93" Type="http://schemas.openxmlformats.org/officeDocument/2006/relationships/hyperlink" Target="http://docs.cntd.ru/document/990308050" TargetMode="External"/><Relationship Id="rId98" Type="http://schemas.openxmlformats.org/officeDocument/2006/relationships/hyperlink" Target="http://docs.cntd.ru/document/990310728" TargetMode="External"/><Relationship Id="rId121" Type="http://schemas.openxmlformats.org/officeDocument/2006/relationships/hyperlink" Target="http://docs.cntd.ru/document/9903076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90308335" TargetMode="External"/><Relationship Id="rId17" Type="http://schemas.openxmlformats.org/officeDocument/2006/relationships/hyperlink" Target="http://docs.cntd.ru/document/990311892" TargetMode="External"/><Relationship Id="rId25" Type="http://schemas.openxmlformats.org/officeDocument/2006/relationships/hyperlink" Target="http://docs.cntd.ru/document/990312610" TargetMode="External"/><Relationship Id="rId33" Type="http://schemas.openxmlformats.org/officeDocument/2006/relationships/hyperlink" Target="http://docs.cntd.ru/document/9010197" TargetMode="External"/><Relationship Id="rId38" Type="http://schemas.openxmlformats.org/officeDocument/2006/relationships/hyperlink" Target="http://docs.cntd.ru/document/465201935" TargetMode="External"/><Relationship Id="rId46" Type="http://schemas.openxmlformats.org/officeDocument/2006/relationships/hyperlink" Target="http://docs.cntd.ru/document/990308335" TargetMode="External"/><Relationship Id="rId59" Type="http://schemas.openxmlformats.org/officeDocument/2006/relationships/hyperlink" Target="http://docs.cntd.ru/document/990312610" TargetMode="External"/><Relationship Id="rId67" Type="http://schemas.openxmlformats.org/officeDocument/2006/relationships/hyperlink" Target="http://docs.cntd.ru/document/465201935" TargetMode="External"/><Relationship Id="rId103" Type="http://schemas.openxmlformats.org/officeDocument/2006/relationships/hyperlink" Target="http://docs.cntd.ru/document/990308050" TargetMode="External"/><Relationship Id="rId108" Type="http://schemas.openxmlformats.org/officeDocument/2006/relationships/hyperlink" Target="http://docs.cntd.ru/document/990312610" TargetMode="External"/><Relationship Id="rId116" Type="http://schemas.openxmlformats.org/officeDocument/2006/relationships/hyperlink" Target="http://docs.cntd.ru/document/990309080" TargetMode="External"/><Relationship Id="rId124" Type="http://schemas.openxmlformats.org/officeDocument/2006/relationships/hyperlink" Target="http://docs.cntd.ru/document/990310728" TargetMode="External"/><Relationship Id="rId129" Type="http://schemas.openxmlformats.org/officeDocument/2006/relationships/hyperlink" Target="http://docs.cntd.ru/document/432822671" TargetMode="External"/><Relationship Id="rId20" Type="http://schemas.openxmlformats.org/officeDocument/2006/relationships/hyperlink" Target="http://docs.cntd.ru/document/465200029" TargetMode="External"/><Relationship Id="rId41" Type="http://schemas.openxmlformats.org/officeDocument/2006/relationships/hyperlink" Target="http://docs.cntd.ru/document/9010197" TargetMode="External"/><Relationship Id="rId54" Type="http://schemas.openxmlformats.org/officeDocument/2006/relationships/hyperlink" Target="http://docs.cntd.ru/document/990312770" TargetMode="External"/><Relationship Id="rId62" Type="http://schemas.openxmlformats.org/officeDocument/2006/relationships/hyperlink" Target="http://docs.cntd.ru/document/990300554" TargetMode="External"/><Relationship Id="rId70" Type="http://schemas.openxmlformats.org/officeDocument/2006/relationships/hyperlink" Target="http://docs.cntd.ru/document/990312610" TargetMode="External"/><Relationship Id="rId75" Type="http://schemas.openxmlformats.org/officeDocument/2006/relationships/hyperlink" Target="http://docs.cntd.ru/document/990310728" TargetMode="External"/><Relationship Id="rId83" Type="http://schemas.openxmlformats.org/officeDocument/2006/relationships/hyperlink" Target="http://docs.cntd.ru/document/990310728" TargetMode="External"/><Relationship Id="rId88" Type="http://schemas.openxmlformats.org/officeDocument/2006/relationships/hyperlink" Target="http://docs.cntd.ru/document/990310728" TargetMode="External"/><Relationship Id="rId91" Type="http://schemas.openxmlformats.org/officeDocument/2006/relationships/hyperlink" Target="http://docs.cntd.ru/document/990300554" TargetMode="External"/><Relationship Id="rId96" Type="http://schemas.openxmlformats.org/officeDocument/2006/relationships/hyperlink" Target="http://docs.cntd.ru/document/990310728" TargetMode="External"/><Relationship Id="rId111" Type="http://schemas.openxmlformats.org/officeDocument/2006/relationships/hyperlink" Target="http://docs.cntd.ru/document/41238536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90306056" TargetMode="External"/><Relationship Id="rId15" Type="http://schemas.openxmlformats.org/officeDocument/2006/relationships/hyperlink" Target="http://docs.cntd.ru/document/990309549" TargetMode="External"/><Relationship Id="rId23" Type="http://schemas.openxmlformats.org/officeDocument/2006/relationships/hyperlink" Target="http://docs.cntd.ru/document/423958342" TargetMode="External"/><Relationship Id="rId28" Type="http://schemas.openxmlformats.org/officeDocument/2006/relationships/hyperlink" Target="http://docs.cntd.ru/document/9010197" TargetMode="External"/><Relationship Id="rId36" Type="http://schemas.openxmlformats.org/officeDocument/2006/relationships/hyperlink" Target="http://docs.cntd.ru/document/465201935" TargetMode="External"/><Relationship Id="rId49" Type="http://schemas.openxmlformats.org/officeDocument/2006/relationships/hyperlink" Target="http://docs.cntd.ru/document/990311892" TargetMode="External"/><Relationship Id="rId57" Type="http://schemas.openxmlformats.org/officeDocument/2006/relationships/hyperlink" Target="http://docs.cntd.ru/document/990312610" TargetMode="External"/><Relationship Id="rId106" Type="http://schemas.openxmlformats.org/officeDocument/2006/relationships/hyperlink" Target="http://docs.cntd.ru/document/990308335" TargetMode="External"/><Relationship Id="rId114" Type="http://schemas.openxmlformats.org/officeDocument/2006/relationships/hyperlink" Target="http://docs.cntd.ru/document/990312610" TargetMode="External"/><Relationship Id="rId119" Type="http://schemas.openxmlformats.org/officeDocument/2006/relationships/hyperlink" Target="http://docs.cntd.ru/document/990308050" TargetMode="External"/><Relationship Id="rId127" Type="http://schemas.openxmlformats.org/officeDocument/2006/relationships/hyperlink" Target="http://docs.cntd.ru/document/465201935" TargetMode="External"/><Relationship Id="rId10" Type="http://schemas.openxmlformats.org/officeDocument/2006/relationships/hyperlink" Target="http://docs.cntd.ru/document/990307607" TargetMode="External"/><Relationship Id="rId31" Type="http://schemas.openxmlformats.org/officeDocument/2006/relationships/hyperlink" Target="http://docs.cntd.ru/document/9010197" TargetMode="External"/><Relationship Id="rId44" Type="http://schemas.openxmlformats.org/officeDocument/2006/relationships/hyperlink" Target="http://docs.cntd.ru/document/990308050" TargetMode="External"/><Relationship Id="rId52" Type="http://schemas.openxmlformats.org/officeDocument/2006/relationships/hyperlink" Target="http://docs.cntd.ru/document/990310728" TargetMode="External"/><Relationship Id="rId60" Type="http://schemas.openxmlformats.org/officeDocument/2006/relationships/hyperlink" Target="http://docs.cntd.ru/document/990310728" TargetMode="External"/><Relationship Id="rId65" Type="http://schemas.openxmlformats.org/officeDocument/2006/relationships/hyperlink" Target="http://docs.cntd.ru/document/990310728" TargetMode="External"/><Relationship Id="rId73" Type="http://schemas.openxmlformats.org/officeDocument/2006/relationships/hyperlink" Target="http://docs.cntd.ru/document/990310728" TargetMode="External"/><Relationship Id="rId78" Type="http://schemas.openxmlformats.org/officeDocument/2006/relationships/hyperlink" Target="http://docs.cntd.ru/document/990308050" TargetMode="External"/><Relationship Id="rId81" Type="http://schemas.openxmlformats.org/officeDocument/2006/relationships/hyperlink" Target="http://docs.cntd.ru/document/990300554" TargetMode="External"/><Relationship Id="rId86" Type="http://schemas.openxmlformats.org/officeDocument/2006/relationships/hyperlink" Target="http://docs.cntd.ru/document/990312610" TargetMode="External"/><Relationship Id="rId94" Type="http://schemas.openxmlformats.org/officeDocument/2006/relationships/hyperlink" Target="http://docs.cntd.ru/document/990308050" TargetMode="External"/><Relationship Id="rId99" Type="http://schemas.openxmlformats.org/officeDocument/2006/relationships/hyperlink" Target="http://docs.cntd.ru/document/990308050" TargetMode="External"/><Relationship Id="rId101" Type="http://schemas.openxmlformats.org/officeDocument/2006/relationships/hyperlink" Target="http://docs.cntd.ru/document/990310728" TargetMode="External"/><Relationship Id="rId122" Type="http://schemas.openxmlformats.org/officeDocument/2006/relationships/hyperlink" Target="http://docs.cntd.ru/document/990308530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://docs.cntd.ru/document/990305140" TargetMode="External"/><Relationship Id="rId9" Type="http://schemas.openxmlformats.org/officeDocument/2006/relationships/hyperlink" Target="http://docs.cntd.ru/document/990306994" TargetMode="External"/><Relationship Id="rId13" Type="http://schemas.openxmlformats.org/officeDocument/2006/relationships/hyperlink" Target="http://docs.cntd.ru/document/990308530" TargetMode="External"/><Relationship Id="rId18" Type="http://schemas.openxmlformats.org/officeDocument/2006/relationships/hyperlink" Target="http://docs.cntd.ru/document/990312610" TargetMode="External"/><Relationship Id="rId39" Type="http://schemas.openxmlformats.org/officeDocument/2006/relationships/hyperlink" Target="http://docs.cntd.ru/document/990305892" TargetMode="External"/><Relationship Id="rId109" Type="http://schemas.openxmlformats.org/officeDocument/2006/relationships/hyperlink" Target="http://docs.cntd.ru/document/990312610" TargetMode="External"/><Relationship Id="rId34" Type="http://schemas.openxmlformats.org/officeDocument/2006/relationships/hyperlink" Target="http://docs.cntd.ru/document/9010197" TargetMode="External"/><Relationship Id="rId50" Type="http://schemas.openxmlformats.org/officeDocument/2006/relationships/hyperlink" Target="http://docs.cntd.ru/document/990308050" TargetMode="External"/><Relationship Id="rId55" Type="http://schemas.openxmlformats.org/officeDocument/2006/relationships/hyperlink" Target="http://docs.cntd.ru/document/990308335" TargetMode="External"/><Relationship Id="rId76" Type="http://schemas.openxmlformats.org/officeDocument/2006/relationships/hyperlink" Target="http://docs.cntd.ru/document/465201935" TargetMode="External"/><Relationship Id="rId97" Type="http://schemas.openxmlformats.org/officeDocument/2006/relationships/hyperlink" Target="http://docs.cntd.ru/document/990300554" TargetMode="External"/><Relationship Id="rId104" Type="http://schemas.openxmlformats.org/officeDocument/2006/relationships/hyperlink" Target="http://docs.cntd.ru/document/901713539" TargetMode="External"/><Relationship Id="rId120" Type="http://schemas.openxmlformats.org/officeDocument/2006/relationships/hyperlink" Target="http://docs.cntd.ru/document/990300554" TargetMode="External"/><Relationship Id="rId125" Type="http://schemas.openxmlformats.org/officeDocument/2006/relationships/hyperlink" Target="http://docs.cntd.ru/document/990311892" TargetMode="External"/><Relationship Id="rId7" Type="http://schemas.openxmlformats.org/officeDocument/2006/relationships/hyperlink" Target="http://docs.cntd.ru/document/990300554" TargetMode="External"/><Relationship Id="rId71" Type="http://schemas.openxmlformats.org/officeDocument/2006/relationships/hyperlink" Target="http://docs.cntd.ru/document/990305892" TargetMode="External"/><Relationship Id="rId92" Type="http://schemas.openxmlformats.org/officeDocument/2006/relationships/hyperlink" Target="http://docs.cntd.ru/document/9903107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90310728" TargetMode="External"/><Relationship Id="rId24" Type="http://schemas.openxmlformats.org/officeDocument/2006/relationships/hyperlink" Target="http://docs.cntd.ru/document/432822671" TargetMode="External"/><Relationship Id="rId40" Type="http://schemas.openxmlformats.org/officeDocument/2006/relationships/hyperlink" Target="http://docs.cntd.ru/document/990310728" TargetMode="External"/><Relationship Id="rId45" Type="http://schemas.openxmlformats.org/officeDocument/2006/relationships/hyperlink" Target="http://docs.cntd.ru/document/990312610" TargetMode="External"/><Relationship Id="rId66" Type="http://schemas.openxmlformats.org/officeDocument/2006/relationships/hyperlink" Target="http://docs.cntd.ru/document/465201935" TargetMode="External"/><Relationship Id="rId87" Type="http://schemas.openxmlformats.org/officeDocument/2006/relationships/hyperlink" Target="http://docs.cntd.ru/document/990300554" TargetMode="External"/><Relationship Id="rId110" Type="http://schemas.openxmlformats.org/officeDocument/2006/relationships/hyperlink" Target="http://docs.cntd.ru/document/990312610" TargetMode="External"/><Relationship Id="rId115" Type="http://schemas.openxmlformats.org/officeDocument/2006/relationships/hyperlink" Target="http://docs.cntd.ru/document/99031261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docs.cntd.ru/document/990305892" TargetMode="External"/><Relationship Id="rId82" Type="http://schemas.openxmlformats.org/officeDocument/2006/relationships/hyperlink" Target="http://docs.cntd.ru/document/990310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5367</Words>
  <Characters>30595</Characters>
  <Application>Microsoft Office Word</Application>
  <DocSecurity>0</DocSecurity>
  <Lines>254</Lines>
  <Paragraphs>71</Paragraphs>
  <ScaleCrop>false</ScaleCrop>
  <Company>Microsoft</Company>
  <LinksUpToDate>false</LinksUpToDate>
  <CharactersWithSpaces>35891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2016-10-26T05:30:00Z</dcterms:created>
  <dcterms:modified xsi:type="dcterms:W3CDTF">2016-10-26T05:31:00Z</dcterms:modified>
</cp:coreProperties>
</file>